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8E65" w14:textId="52A6631F" w:rsidR="00E80370" w:rsidRPr="00F74F6B" w:rsidRDefault="00E80370" w:rsidP="00F74F6B">
      <w:pPr>
        <w:pStyle w:val="BodyText"/>
        <w:spacing w:before="60"/>
        <w:rPr>
          <w:rFonts w:asciiTheme="minorHAnsi" w:hAnsiTheme="minorHAnsi" w:cstheme="minorHAnsi"/>
          <w:color w:val="002060"/>
          <w:sz w:val="22"/>
          <w:szCs w:val="22"/>
        </w:rPr>
      </w:pPr>
      <w:r w:rsidRPr="00F74F6B">
        <w:rPr>
          <w:rFonts w:asciiTheme="minorHAnsi" w:hAnsiTheme="minorHAnsi" w:cstheme="minorHAnsi"/>
          <w:color w:val="002060"/>
          <w:sz w:val="22"/>
          <w:szCs w:val="22"/>
        </w:rPr>
        <w:tab/>
      </w:r>
      <w:r w:rsidR="00333EA8" w:rsidRPr="00F74F6B">
        <w:rPr>
          <w:rFonts w:asciiTheme="minorHAnsi" w:hAnsiTheme="minorHAnsi" w:cstheme="minorHAnsi"/>
          <w:color w:val="002060"/>
          <w:sz w:val="22"/>
          <w:szCs w:val="22"/>
        </w:rPr>
        <w:t xml:space="preserve">Anexa </w:t>
      </w:r>
      <w:r w:rsidR="00BB14D2" w:rsidRPr="00F74F6B">
        <w:rPr>
          <w:rFonts w:asciiTheme="minorHAnsi" w:hAnsiTheme="minorHAnsi" w:cstheme="minorHAnsi"/>
          <w:color w:val="002060"/>
          <w:sz w:val="22"/>
          <w:szCs w:val="22"/>
        </w:rPr>
        <w:t>8</w:t>
      </w:r>
      <w:r w:rsidR="00333EA8" w:rsidRPr="00F74F6B">
        <w:rPr>
          <w:rFonts w:asciiTheme="minorHAnsi" w:hAnsiTheme="minorHAnsi" w:cstheme="minorHAnsi"/>
          <w:color w:val="002060"/>
          <w:sz w:val="22"/>
          <w:szCs w:val="22"/>
        </w:rPr>
        <w:t xml:space="preserve">: </w:t>
      </w:r>
      <w:r w:rsidR="00561941" w:rsidRPr="00F74F6B">
        <w:rPr>
          <w:rFonts w:asciiTheme="minorHAnsi" w:eastAsia="Calibri" w:hAnsiTheme="minorHAnsi" w:cstheme="minorHAnsi"/>
          <w:color w:val="002060"/>
          <w:sz w:val="22"/>
          <w:szCs w:val="22"/>
        </w:rPr>
        <w:t>Grila</w:t>
      </w:r>
      <w:r w:rsidR="00C26AFF" w:rsidRPr="00F74F6B">
        <w:rPr>
          <w:rFonts w:asciiTheme="minorHAnsi" w:eastAsia="Calibri" w:hAnsiTheme="minorHAnsi" w:cstheme="minorHAnsi"/>
          <w:color w:val="002060"/>
          <w:sz w:val="22"/>
          <w:szCs w:val="22"/>
        </w:rPr>
        <w:t xml:space="preserve"> </w:t>
      </w:r>
      <w:r w:rsidR="00561941" w:rsidRPr="00F74F6B">
        <w:rPr>
          <w:rFonts w:asciiTheme="minorHAnsi" w:eastAsia="Calibri" w:hAnsiTheme="minorHAnsi" w:cstheme="minorHAnsi"/>
          <w:color w:val="002060"/>
          <w:sz w:val="22"/>
          <w:szCs w:val="22"/>
        </w:rPr>
        <w:t xml:space="preserve">de analiză a conformității și calității </w:t>
      </w:r>
    </w:p>
    <w:p w14:paraId="2AD5DB3D" w14:textId="522EC0CE" w:rsidR="00E80370" w:rsidRPr="00F74F6B" w:rsidRDefault="00561941" w:rsidP="00F74F6B">
      <w:pPr>
        <w:spacing w:before="60" w:after="0" w:line="240" w:lineRule="auto"/>
        <w:jc w:val="center"/>
        <w:rPr>
          <w:rFonts w:eastAsia="Cambria" w:cstheme="minorHAnsi"/>
          <w:b/>
          <w:color w:val="002060"/>
        </w:rPr>
      </w:pPr>
      <w:r w:rsidRPr="00F74F6B">
        <w:rPr>
          <w:rFonts w:eastAsia="Cambria" w:cstheme="minorHAnsi"/>
          <w:b/>
          <w:color w:val="002060"/>
        </w:rPr>
        <w:t xml:space="preserve">studiului de fezabilitate </w:t>
      </w:r>
      <w:r w:rsidR="009C1364" w:rsidRPr="00F74F6B">
        <w:rPr>
          <w:rFonts w:eastAsia="Cambria" w:cstheme="minorHAnsi"/>
          <w:b/>
          <w:color w:val="002060"/>
        </w:rPr>
        <w:t xml:space="preserve">pentru </w:t>
      </w:r>
      <w:r w:rsidR="009C1364" w:rsidRPr="00F74F6B">
        <w:rPr>
          <w:rFonts w:eastAsia="Cambria" w:cstheme="minorHAnsi"/>
          <w:b/>
          <w:color w:val="002060"/>
          <w:u w:val="single"/>
        </w:rPr>
        <w:t>obiective de investi</w:t>
      </w:r>
      <w:r w:rsidR="00F96278" w:rsidRPr="00F74F6B">
        <w:rPr>
          <w:rFonts w:eastAsia="Cambria" w:cstheme="minorHAnsi"/>
          <w:b/>
          <w:color w:val="002060"/>
          <w:u w:val="single"/>
        </w:rPr>
        <w:t>ț</w:t>
      </w:r>
      <w:r w:rsidR="009C1364" w:rsidRPr="00F74F6B">
        <w:rPr>
          <w:rFonts w:eastAsia="Cambria" w:cstheme="minorHAnsi"/>
          <w:b/>
          <w:color w:val="002060"/>
          <w:u w:val="single"/>
        </w:rPr>
        <w:t>ie</w:t>
      </w:r>
      <w:r w:rsidR="009C1364" w:rsidRPr="00F74F6B">
        <w:rPr>
          <w:rFonts w:eastAsia="Cambria" w:cstheme="minorHAnsi"/>
          <w:b/>
          <w:color w:val="002060"/>
        </w:rPr>
        <w:t xml:space="preserve"> (SF)</w:t>
      </w:r>
    </w:p>
    <w:p w14:paraId="694877DE" w14:textId="0428D95D"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în conformitate cu prevederile Hotărârii</w:t>
      </w:r>
      <w:r w:rsidR="002A02B7" w:rsidRPr="00F74F6B">
        <w:rPr>
          <w:rFonts w:eastAsia="Cambria" w:cstheme="minorHAnsi"/>
          <w:b/>
          <w:color w:val="002060"/>
        </w:rPr>
        <w:t xml:space="preserve"> Guvernului</w:t>
      </w:r>
      <w:r w:rsidRPr="00F74F6B">
        <w:rPr>
          <w:rFonts w:eastAsia="Cambria" w:cstheme="minorHAnsi"/>
          <w:b/>
          <w:color w:val="002060"/>
        </w:rPr>
        <w:t xml:space="preserve"> nr. 907 din 29 noiembrie 2016 privind etapele de elaborare </w:t>
      </w:r>
      <w:proofErr w:type="spellStart"/>
      <w:r w:rsidRPr="00F74F6B">
        <w:rPr>
          <w:rFonts w:eastAsia="Cambria" w:cstheme="minorHAnsi"/>
          <w:b/>
          <w:color w:val="002060"/>
        </w:rPr>
        <w:t>şi</w:t>
      </w:r>
      <w:proofErr w:type="spellEnd"/>
      <w:r w:rsidRPr="00F74F6B">
        <w:rPr>
          <w:rFonts w:eastAsia="Cambria" w:cstheme="minorHAnsi"/>
          <w:b/>
          <w:color w:val="002060"/>
        </w:rPr>
        <w:t xml:space="preserve"> </w:t>
      </w:r>
      <w:r w:rsidR="003471C5" w:rsidRPr="00F74F6B">
        <w:rPr>
          <w:rFonts w:eastAsia="Cambria" w:cstheme="minorHAnsi"/>
          <w:b/>
          <w:color w:val="002060"/>
        </w:rPr>
        <w:t>conținutul</w:t>
      </w:r>
      <w:r w:rsidRPr="00F74F6B">
        <w:rPr>
          <w:rFonts w:eastAsia="Cambria" w:cstheme="minorHAnsi"/>
          <w:b/>
          <w:color w:val="002060"/>
        </w:rPr>
        <w:t xml:space="preserve">-cadru al </w:t>
      </w:r>
      <w:r w:rsidR="003471C5" w:rsidRPr="00F74F6B">
        <w:rPr>
          <w:rFonts w:eastAsia="Cambria" w:cstheme="minorHAnsi"/>
          <w:b/>
          <w:color w:val="002060"/>
        </w:rPr>
        <w:t>documentațiilor</w:t>
      </w:r>
      <w:r w:rsidRPr="00F74F6B">
        <w:rPr>
          <w:rFonts w:eastAsia="Cambria" w:cstheme="minorHAnsi"/>
          <w:b/>
          <w:color w:val="002060"/>
        </w:rPr>
        <w:t xml:space="preserve"> </w:t>
      </w:r>
      <w:proofErr w:type="spellStart"/>
      <w:r w:rsidRPr="00F74F6B">
        <w:rPr>
          <w:rFonts w:eastAsia="Cambria" w:cstheme="minorHAnsi"/>
          <w:b/>
          <w:color w:val="002060"/>
        </w:rPr>
        <w:t>tehnico</w:t>
      </w:r>
      <w:proofErr w:type="spellEnd"/>
      <w:r w:rsidRPr="00F74F6B">
        <w:rPr>
          <w:rFonts w:eastAsia="Cambria" w:cstheme="minorHAnsi"/>
          <w:b/>
          <w:color w:val="002060"/>
        </w:rPr>
        <w:t xml:space="preserve">-economice aferente obiectivelor/proiectelor de </w:t>
      </w:r>
      <w:r w:rsidR="00F96278" w:rsidRPr="00F74F6B">
        <w:rPr>
          <w:rFonts w:eastAsia="Cambria" w:cstheme="minorHAnsi"/>
          <w:b/>
          <w:color w:val="002060"/>
        </w:rPr>
        <w:t>investiții</w:t>
      </w:r>
      <w:r w:rsidRPr="00F74F6B">
        <w:rPr>
          <w:rFonts w:eastAsia="Cambria" w:cstheme="minorHAnsi"/>
          <w:b/>
          <w:color w:val="002060"/>
        </w:rPr>
        <w:t xml:space="preserve"> </w:t>
      </w:r>
      <w:r w:rsidR="003471C5" w:rsidRPr="00F74F6B">
        <w:rPr>
          <w:rFonts w:eastAsia="Cambria" w:cstheme="minorHAnsi"/>
          <w:b/>
          <w:color w:val="002060"/>
        </w:rPr>
        <w:t>finanțate</w:t>
      </w:r>
      <w:r w:rsidRPr="00F74F6B">
        <w:rPr>
          <w:rFonts w:eastAsia="Cambria" w:cstheme="minorHAnsi"/>
          <w:b/>
          <w:color w:val="002060"/>
        </w:rPr>
        <w:t xml:space="preserve"> din fonduri publice</w:t>
      </w:r>
    </w:p>
    <w:p w14:paraId="7F5A9C65" w14:textId="77777777" w:rsidR="00561941" w:rsidRPr="00F74F6B" w:rsidRDefault="00561941" w:rsidP="00F74F6B">
      <w:pPr>
        <w:spacing w:before="60" w:after="0" w:line="240" w:lineRule="auto"/>
        <w:jc w:val="center"/>
        <w:rPr>
          <w:rFonts w:eastAsia="Cambria" w:cstheme="minorHAnsi"/>
          <w:b/>
          <w:color w:val="002060"/>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F74F6B" w14:paraId="49539CB5" w14:textId="77777777" w:rsidTr="00F15660">
        <w:tc>
          <w:tcPr>
            <w:tcW w:w="13184" w:type="dxa"/>
            <w:gridSpan w:val="2"/>
            <w:shd w:val="clear" w:color="auto" w:fill="auto"/>
          </w:tcPr>
          <w:p w14:paraId="1C2B6F25" w14:textId="523551DB" w:rsidR="00E80370" w:rsidRPr="00F74F6B" w:rsidRDefault="00E80370" w:rsidP="00F74F6B">
            <w:pPr>
              <w:spacing w:before="60" w:after="0" w:line="240" w:lineRule="auto"/>
              <w:jc w:val="center"/>
              <w:outlineLvl w:val="0"/>
              <w:rPr>
                <w:rFonts w:eastAsia="Times New Roman" w:cstheme="minorHAnsi"/>
                <w:b/>
                <w:bCs/>
                <w:color w:val="002060"/>
              </w:rPr>
            </w:pPr>
            <w:r w:rsidRPr="00F74F6B">
              <w:rPr>
                <w:rFonts w:eastAsia="Times New Roman" w:cstheme="minorHAnsi"/>
                <w:b/>
                <w:bCs/>
                <w:color w:val="002060"/>
              </w:rPr>
              <w:t>Program</w:t>
            </w:r>
            <w:r w:rsidR="00333EA8" w:rsidRPr="00F74F6B">
              <w:rPr>
                <w:rFonts w:eastAsia="Times New Roman" w:cstheme="minorHAnsi"/>
                <w:b/>
                <w:bCs/>
                <w:color w:val="002060"/>
              </w:rPr>
              <w:t xml:space="preserve"> </w:t>
            </w:r>
            <w:r w:rsidR="003471C5" w:rsidRPr="00F74F6B">
              <w:rPr>
                <w:rFonts w:eastAsia="Times New Roman" w:cstheme="minorHAnsi"/>
                <w:b/>
                <w:bCs/>
                <w:color w:val="002060"/>
              </w:rPr>
              <w:t xml:space="preserve">Sănătate </w:t>
            </w:r>
          </w:p>
        </w:tc>
      </w:tr>
      <w:tr w:rsidR="00561941" w:rsidRPr="00F74F6B" w14:paraId="326CCA64" w14:textId="77777777" w:rsidTr="00F15660">
        <w:tc>
          <w:tcPr>
            <w:tcW w:w="2665" w:type="dxa"/>
            <w:shd w:val="clear" w:color="auto" w:fill="auto"/>
          </w:tcPr>
          <w:p w14:paraId="27AFA36C" w14:textId="4ED123C9"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Prioritate</w:t>
            </w:r>
          </w:p>
        </w:tc>
        <w:tc>
          <w:tcPr>
            <w:tcW w:w="10519" w:type="dxa"/>
            <w:shd w:val="clear" w:color="auto" w:fill="auto"/>
          </w:tcPr>
          <w:p w14:paraId="181D2DA5" w14:textId="2D4DB511" w:rsidR="00F82EC7" w:rsidRPr="00F74F6B" w:rsidRDefault="00F82EC7" w:rsidP="00F74F6B">
            <w:pPr>
              <w:spacing w:before="60" w:after="0" w:line="240" w:lineRule="auto"/>
              <w:jc w:val="both"/>
              <w:outlineLvl w:val="0"/>
              <w:rPr>
                <w:rFonts w:eastAsia="Times New Roman" w:cstheme="minorHAnsi"/>
                <w:b/>
                <w:bCs/>
                <w:color w:val="002060"/>
              </w:rPr>
            </w:pPr>
            <w:r w:rsidRPr="00F74F6B">
              <w:rPr>
                <w:rFonts w:cstheme="minorHAnsi"/>
                <w:b/>
                <w:bCs/>
                <w:color w:val="002060"/>
              </w:rPr>
              <w:t xml:space="preserve">Prioritatea </w:t>
            </w:r>
            <w:r w:rsidR="002A02B7" w:rsidRPr="00F74F6B">
              <w:rPr>
                <w:rFonts w:cstheme="minorHAnsi"/>
                <w:b/>
                <w:bCs/>
                <w:color w:val="002060"/>
              </w:rPr>
              <w:t>7</w:t>
            </w:r>
            <w:r w:rsidRPr="00F74F6B">
              <w:rPr>
                <w:rFonts w:cstheme="minorHAnsi"/>
                <w:b/>
                <w:bCs/>
                <w:color w:val="002060"/>
              </w:rPr>
              <w:t xml:space="preserve">: </w:t>
            </w:r>
            <w:r w:rsidR="002A02B7" w:rsidRPr="00F74F6B">
              <w:rPr>
                <w:rFonts w:cstheme="minorHAnsi"/>
                <w:b/>
                <w:bCs/>
                <w:color w:val="002060"/>
              </w:rPr>
              <w:t>Măsuri care susțin domeniile oncologie și transplant</w:t>
            </w:r>
          </w:p>
        </w:tc>
      </w:tr>
      <w:tr w:rsidR="00561941" w:rsidRPr="00F74F6B" w14:paraId="0A4E4E71" w14:textId="77777777" w:rsidTr="00F15660">
        <w:tc>
          <w:tcPr>
            <w:tcW w:w="2665" w:type="dxa"/>
            <w:shd w:val="clear" w:color="auto" w:fill="auto"/>
          </w:tcPr>
          <w:p w14:paraId="129D21B1" w14:textId="77777777"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Obiectiv specific</w:t>
            </w:r>
          </w:p>
        </w:tc>
        <w:tc>
          <w:tcPr>
            <w:tcW w:w="10519" w:type="dxa"/>
            <w:shd w:val="clear" w:color="auto" w:fill="auto"/>
          </w:tcPr>
          <w:p w14:paraId="31224218" w14:textId="1A96941D" w:rsidR="00F82EC7" w:rsidRPr="00F74F6B" w:rsidRDefault="00F82EC7" w:rsidP="00F74F6B">
            <w:pPr>
              <w:spacing w:before="60" w:after="0" w:line="240" w:lineRule="auto"/>
              <w:jc w:val="both"/>
              <w:outlineLvl w:val="0"/>
              <w:rPr>
                <w:rFonts w:eastAsia="Times New Roman" w:cstheme="minorHAnsi"/>
                <w:b/>
                <w:bCs/>
                <w:color w:val="002060"/>
              </w:rPr>
            </w:pPr>
            <w:r w:rsidRPr="00F74F6B">
              <w:rPr>
                <w:rFonts w:eastAsia="Times New Roman" w:cstheme="minorHAnsi"/>
                <w:b/>
                <w:bCs/>
                <w:color w:val="002060"/>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F74F6B" w14:paraId="70D9260D" w14:textId="77777777" w:rsidTr="00F15660">
        <w:tc>
          <w:tcPr>
            <w:tcW w:w="2665" w:type="dxa"/>
            <w:shd w:val="clear" w:color="auto" w:fill="auto"/>
          </w:tcPr>
          <w:p w14:paraId="7923EF9B" w14:textId="77777777"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Apel</w:t>
            </w:r>
          </w:p>
        </w:tc>
        <w:tc>
          <w:tcPr>
            <w:tcW w:w="10519" w:type="dxa"/>
            <w:shd w:val="clear" w:color="auto" w:fill="auto"/>
          </w:tcPr>
          <w:p w14:paraId="4E8C20F5" w14:textId="754BE66F" w:rsidR="00F82EC7" w:rsidRPr="00F74F6B" w:rsidRDefault="002A02B7" w:rsidP="00F74F6B">
            <w:pPr>
              <w:spacing w:before="60" w:after="0" w:line="240" w:lineRule="auto"/>
              <w:rPr>
                <w:rFonts w:cstheme="minorHAnsi"/>
                <w:b/>
                <w:bCs/>
                <w:color w:val="002060"/>
              </w:rPr>
            </w:pPr>
            <w:r w:rsidRPr="00F74F6B">
              <w:rPr>
                <w:rFonts w:cstheme="minorHAnsi"/>
                <w:b/>
                <w:bCs/>
                <w:color w:val="002060"/>
              </w:rPr>
              <w:t>Ghidul solicitantului: Investiții în infrastructuri spitalicești publice noi cu impact teritorial major – Institutul Clinic Fundeni</w:t>
            </w:r>
          </w:p>
        </w:tc>
      </w:tr>
      <w:tr w:rsidR="00561941" w:rsidRPr="00F74F6B" w14:paraId="3FB4925D" w14:textId="77777777" w:rsidTr="00F15660">
        <w:tc>
          <w:tcPr>
            <w:tcW w:w="2665" w:type="dxa"/>
            <w:shd w:val="clear" w:color="auto" w:fill="auto"/>
          </w:tcPr>
          <w:p w14:paraId="5595B2C3" w14:textId="1962D6DE"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 xml:space="preserve">Titlul cererii de </w:t>
            </w:r>
            <w:r w:rsidR="00333EA8" w:rsidRPr="00F74F6B">
              <w:rPr>
                <w:rFonts w:eastAsia="Times New Roman" w:cstheme="minorHAnsi"/>
                <w:bCs/>
                <w:color w:val="002060"/>
              </w:rPr>
              <w:t>finanțare</w:t>
            </w:r>
            <w:r w:rsidRPr="00F74F6B">
              <w:rPr>
                <w:rFonts w:eastAsia="Times New Roman" w:cstheme="minorHAnsi"/>
                <w:bCs/>
                <w:color w:val="002060"/>
              </w:rPr>
              <w:t>:</w:t>
            </w:r>
          </w:p>
        </w:tc>
        <w:tc>
          <w:tcPr>
            <w:tcW w:w="10519" w:type="dxa"/>
            <w:shd w:val="clear" w:color="auto" w:fill="auto"/>
          </w:tcPr>
          <w:p w14:paraId="6AF7CE5C" w14:textId="77777777" w:rsidR="00E80370" w:rsidRPr="00F74F6B" w:rsidRDefault="00E80370" w:rsidP="00F74F6B">
            <w:pPr>
              <w:spacing w:before="60" w:after="0" w:line="240" w:lineRule="auto"/>
              <w:outlineLvl w:val="0"/>
              <w:rPr>
                <w:rFonts w:eastAsia="Times New Roman" w:cstheme="minorHAnsi"/>
                <w:b/>
                <w:bCs/>
                <w:i/>
                <w:color w:val="002060"/>
              </w:rPr>
            </w:pPr>
          </w:p>
        </w:tc>
      </w:tr>
      <w:tr w:rsidR="00561941" w:rsidRPr="00F74F6B" w14:paraId="5712B99E" w14:textId="77777777" w:rsidTr="00F15660">
        <w:tc>
          <w:tcPr>
            <w:tcW w:w="2665" w:type="dxa"/>
            <w:shd w:val="clear" w:color="auto" w:fill="auto"/>
          </w:tcPr>
          <w:p w14:paraId="0D5FC5D7" w14:textId="77777777"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Nr. apel de proiecte</w:t>
            </w:r>
          </w:p>
        </w:tc>
        <w:tc>
          <w:tcPr>
            <w:tcW w:w="10519" w:type="dxa"/>
            <w:shd w:val="clear" w:color="auto" w:fill="auto"/>
          </w:tcPr>
          <w:p w14:paraId="2E358A98"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0BBC4959" w14:textId="77777777" w:rsidTr="00F15660">
        <w:tc>
          <w:tcPr>
            <w:tcW w:w="2665" w:type="dxa"/>
            <w:shd w:val="clear" w:color="auto" w:fill="auto"/>
          </w:tcPr>
          <w:p w14:paraId="0467B86C" w14:textId="77777777"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Cod SMIS</w:t>
            </w:r>
          </w:p>
        </w:tc>
        <w:tc>
          <w:tcPr>
            <w:tcW w:w="10519" w:type="dxa"/>
            <w:shd w:val="clear" w:color="auto" w:fill="auto"/>
          </w:tcPr>
          <w:p w14:paraId="1A1AA86E"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21B8B140" w14:textId="77777777" w:rsidTr="00F15660">
        <w:tc>
          <w:tcPr>
            <w:tcW w:w="2665" w:type="dxa"/>
            <w:shd w:val="clear" w:color="auto" w:fill="auto"/>
          </w:tcPr>
          <w:p w14:paraId="51569673" w14:textId="11B2858A"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iCs/>
                <w:color w:val="002060"/>
              </w:rPr>
              <w:t xml:space="preserve">Nr </w:t>
            </w:r>
            <w:r w:rsidR="00771024" w:rsidRPr="00F74F6B">
              <w:rPr>
                <w:rFonts w:eastAsia="Times New Roman" w:cstheme="minorHAnsi"/>
                <w:iCs/>
                <w:color w:val="002060"/>
              </w:rPr>
              <w:t>înregistrare</w:t>
            </w:r>
            <w:r w:rsidRPr="00F74F6B">
              <w:rPr>
                <w:rFonts w:eastAsia="Times New Roman" w:cstheme="minorHAnsi"/>
                <w:iCs/>
                <w:color w:val="002060"/>
              </w:rPr>
              <w:t>:</w:t>
            </w:r>
          </w:p>
        </w:tc>
        <w:tc>
          <w:tcPr>
            <w:tcW w:w="10519" w:type="dxa"/>
            <w:shd w:val="clear" w:color="auto" w:fill="auto"/>
          </w:tcPr>
          <w:p w14:paraId="01D69FAF"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37414F65" w14:textId="77777777" w:rsidTr="00F15660">
        <w:tc>
          <w:tcPr>
            <w:tcW w:w="2665" w:type="dxa"/>
            <w:shd w:val="clear" w:color="auto" w:fill="auto"/>
          </w:tcPr>
          <w:p w14:paraId="4574B254" w14:textId="77777777" w:rsidR="00E80370" w:rsidRPr="00F74F6B" w:rsidRDefault="00E80370" w:rsidP="00F74F6B">
            <w:pPr>
              <w:spacing w:before="60" w:after="0" w:line="240" w:lineRule="auto"/>
              <w:jc w:val="both"/>
              <w:outlineLvl w:val="0"/>
              <w:rPr>
                <w:rFonts w:eastAsia="Times New Roman" w:cstheme="minorHAnsi"/>
                <w:iCs/>
                <w:color w:val="002060"/>
              </w:rPr>
            </w:pPr>
            <w:r w:rsidRPr="00F74F6B">
              <w:rPr>
                <w:rFonts w:eastAsia="Times New Roman" w:cstheme="minorHAnsi"/>
                <w:bCs/>
                <w:color w:val="002060"/>
              </w:rPr>
              <w:t>Solicitantul:</w:t>
            </w:r>
          </w:p>
        </w:tc>
        <w:tc>
          <w:tcPr>
            <w:tcW w:w="10519" w:type="dxa"/>
            <w:shd w:val="clear" w:color="auto" w:fill="auto"/>
          </w:tcPr>
          <w:p w14:paraId="28EA1556" w14:textId="77777777" w:rsidR="00E80370" w:rsidRPr="00F74F6B" w:rsidRDefault="00E80370" w:rsidP="00F74F6B">
            <w:pPr>
              <w:spacing w:before="60" w:after="0" w:line="240" w:lineRule="auto"/>
              <w:outlineLvl w:val="0"/>
              <w:rPr>
                <w:rFonts w:eastAsia="Times New Roman" w:cstheme="minorHAnsi"/>
                <w:bCs/>
                <w:color w:val="002060"/>
              </w:rPr>
            </w:pPr>
          </w:p>
        </w:tc>
      </w:tr>
    </w:tbl>
    <w:p w14:paraId="5F8FB6A6" w14:textId="77777777" w:rsidR="00E80370" w:rsidRPr="00F74F6B" w:rsidRDefault="00E80370" w:rsidP="00F74F6B">
      <w:pPr>
        <w:spacing w:before="60" w:after="0" w:line="240" w:lineRule="auto"/>
        <w:jc w:val="center"/>
        <w:rPr>
          <w:rFonts w:eastAsia="Times New Roman" w:cstheme="minorHAnsi"/>
          <w:b/>
          <w:color w:val="002060"/>
        </w:rPr>
      </w:pPr>
    </w:p>
    <w:tbl>
      <w:tblPr>
        <w:tblStyle w:val="TableGrid"/>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F74F6B"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F74F6B" w:rsidRDefault="00333EA8" w:rsidP="00F74F6B">
            <w:pPr>
              <w:spacing w:before="60" w:after="0" w:line="240" w:lineRule="auto"/>
              <w:jc w:val="center"/>
              <w:rPr>
                <w:rFonts w:eastAsia="Cambria" w:cstheme="minorHAnsi"/>
                <w:b/>
                <w:color w:val="002060"/>
              </w:rPr>
            </w:pPr>
            <w:r w:rsidRPr="00F74F6B">
              <w:rPr>
                <w:rFonts w:eastAsia="Cambria" w:cstheme="minorHAnsi"/>
                <w:b/>
                <w:color w:val="002060"/>
              </w:rPr>
              <w:t xml:space="preserve">Nr. </w:t>
            </w:r>
            <w:proofErr w:type="spellStart"/>
            <w:r w:rsidRPr="00F74F6B">
              <w:rPr>
                <w:rFonts w:eastAsia="Cambria" w:cstheme="minorHAnsi"/>
                <w:b/>
                <w:color w:val="002060"/>
              </w:rPr>
              <w:t>crt</w:t>
            </w:r>
            <w:proofErr w:type="spellEnd"/>
          </w:p>
        </w:tc>
        <w:tc>
          <w:tcPr>
            <w:tcW w:w="8931" w:type="dxa"/>
            <w:shd w:val="clear" w:color="auto" w:fill="DAEEF3" w:themeFill="accent5" w:themeFillTint="33"/>
            <w:vAlign w:val="center"/>
          </w:tcPr>
          <w:p w14:paraId="7CD61244"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ASPECTE DE VERIFICAT</w:t>
            </w:r>
          </w:p>
        </w:tc>
        <w:tc>
          <w:tcPr>
            <w:tcW w:w="567" w:type="dxa"/>
            <w:shd w:val="clear" w:color="auto" w:fill="DAEEF3" w:themeFill="accent5" w:themeFillTint="33"/>
            <w:vAlign w:val="center"/>
          </w:tcPr>
          <w:p w14:paraId="3B87AC85"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DA</w:t>
            </w:r>
          </w:p>
        </w:tc>
        <w:tc>
          <w:tcPr>
            <w:tcW w:w="567" w:type="dxa"/>
            <w:shd w:val="clear" w:color="auto" w:fill="DAEEF3" w:themeFill="accent5" w:themeFillTint="33"/>
            <w:vAlign w:val="center"/>
          </w:tcPr>
          <w:p w14:paraId="5EF240DB"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NU</w:t>
            </w:r>
          </w:p>
        </w:tc>
        <w:tc>
          <w:tcPr>
            <w:tcW w:w="708" w:type="dxa"/>
            <w:shd w:val="clear" w:color="auto" w:fill="DAEEF3" w:themeFill="accent5" w:themeFillTint="33"/>
            <w:vAlign w:val="center"/>
          </w:tcPr>
          <w:p w14:paraId="0EAF09E6"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N/A</w:t>
            </w:r>
          </w:p>
        </w:tc>
        <w:tc>
          <w:tcPr>
            <w:tcW w:w="1560" w:type="dxa"/>
            <w:shd w:val="clear" w:color="auto" w:fill="DAEEF3" w:themeFill="accent5" w:themeFillTint="33"/>
            <w:vAlign w:val="center"/>
          </w:tcPr>
          <w:p w14:paraId="6C1B6517" w14:textId="02B49EAA" w:rsidR="00E80370" w:rsidRPr="00F74F6B" w:rsidRDefault="00333EA8" w:rsidP="00F74F6B">
            <w:pPr>
              <w:spacing w:before="60" w:after="0" w:line="240" w:lineRule="auto"/>
              <w:jc w:val="center"/>
              <w:rPr>
                <w:rFonts w:eastAsia="Cambria" w:cstheme="minorHAnsi"/>
                <w:b/>
                <w:color w:val="002060"/>
              </w:rPr>
            </w:pPr>
            <w:r w:rsidRPr="00F74F6B">
              <w:rPr>
                <w:rFonts w:eastAsia="Cambria" w:cstheme="minorHAnsi"/>
                <w:b/>
                <w:color w:val="002060"/>
              </w:rPr>
              <w:t>Observații</w:t>
            </w:r>
          </w:p>
        </w:tc>
      </w:tr>
      <w:tr w:rsidR="00561941" w:rsidRPr="00F74F6B" w14:paraId="60062DF4" w14:textId="77777777" w:rsidTr="00333EA8">
        <w:trPr>
          <w:trHeight w:val="165"/>
        </w:trPr>
        <w:tc>
          <w:tcPr>
            <w:tcW w:w="851" w:type="dxa"/>
            <w:shd w:val="clear" w:color="auto" w:fill="76923C"/>
          </w:tcPr>
          <w:p w14:paraId="52E5071E"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I</w:t>
            </w:r>
          </w:p>
        </w:tc>
        <w:tc>
          <w:tcPr>
            <w:tcW w:w="8931" w:type="dxa"/>
            <w:shd w:val="clear" w:color="auto" w:fill="76923C"/>
          </w:tcPr>
          <w:p w14:paraId="374EEE3A" w14:textId="77777777"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b/>
                <w:iCs/>
                <w:color w:val="002060"/>
              </w:rPr>
              <w:t>CRITERII GENERALE PRIVIND CONŢINUTUL S.F.</w:t>
            </w:r>
          </w:p>
        </w:tc>
        <w:tc>
          <w:tcPr>
            <w:tcW w:w="567" w:type="dxa"/>
            <w:shd w:val="clear" w:color="auto" w:fill="76923C"/>
          </w:tcPr>
          <w:p w14:paraId="6A160939" w14:textId="77777777" w:rsidR="00E80370" w:rsidRPr="00F74F6B" w:rsidRDefault="00E80370" w:rsidP="00F74F6B">
            <w:pPr>
              <w:spacing w:before="60" w:after="0" w:line="240" w:lineRule="auto"/>
              <w:rPr>
                <w:rFonts w:eastAsia="Cambria" w:cstheme="minorHAnsi"/>
                <w:color w:val="002060"/>
              </w:rPr>
            </w:pPr>
          </w:p>
        </w:tc>
        <w:tc>
          <w:tcPr>
            <w:tcW w:w="567" w:type="dxa"/>
            <w:shd w:val="clear" w:color="auto" w:fill="76923C"/>
          </w:tcPr>
          <w:p w14:paraId="6A6CCDF5" w14:textId="77777777" w:rsidR="00E80370" w:rsidRPr="00F74F6B" w:rsidRDefault="00E80370" w:rsidP="00F74F6B">
            <w:pPr>
              <w:spacing w:before="60" w:after="0" w:line="240" w:lineRule="auto"/>
              <w:rPr>
                <w:rFonts w:eastAsia="Cambria" w:cstheme="minorHAnsi"/>
                <w:color w:val="002060"/>
              </w:rPr>
            </w:pPr>
          </w:p>
        </w:tc>
        <w:tc>
          <w:tcPr>
            <w:tcW w:w="708" w:type="dxa"/>
            <w:shd w:val="clear" w:color="auto" w:fill="76923C"/>
          </w:tcPr>
          <w:p w14:paraId="6B2632AD" w14:textId="77777777" w:rsidR="00E80370" w:rsidRPr="00F74F6B" w:rsidRDefault="00E80370" w:rsidP="00F74F6B">
            <w:pPr>
              <w:spacing w:before="60" w:after="0" w:line="240" w:lineRule="auto"/>
              <w:rPr>
                <w:rFonts w:eastAsia="Cambria" w:cstheme="minorHAnsi"/>
                <w:color w:val="002060"/>
              </w:rPr>
            </w:pPr>
          </w:p>
        </w:tc>
        <w:tc>
          <w:tcPr>
            <w:tcW w:w="1560" w:type="dxa"/>
            <w:shd w:val="clear" w:color="auto" w:fill="76923C"/>
          </w:tcPr>
          <w:p w14:paraId="33730EA9" w14:textId="77777777" w:rsidR="00E80370" w:rsidRPr="00F74F6B" w:rsidRDefault="00E80370" w:rsidP="00F74F6B">
            <w:pPr>
              <w:spacing w:before="60" w:after="0" w:line="240" w:lineRule="auto"/>
              <w:rPr>
                <w:rFonts w:eastAsia="Cambria" w:cstheme="minorHAnsi"/>
                <w:color w:val="002060"/>
              </w:rPr>
            </w:pPr>
          </w:p>
        </w:tc>
      </w:tr>
      <w:tr w:rsidR="00561941" w:rsidRPr="00F74F6B" w14:paraId="21AD183D" w14:textId="77777777" w:rsidTr="00333EA8">
        <w:trPr>
          <w:trHeight w:val="70"/>
        </w:trPr>
        <w:tc>
          <w:tcPr>
            <w:tcW w:w="851" w:type="dxa"/>
          </w:tcPr>
          <w:p w14:paraId="1F688F98" w14:textId="77777777" w:rsidR="00E80370" w:rsidRPr="00F74F6B" w:rsidRDefault="00E80370" w:rsidP="00F74F6B">
            <w:pPr>
              <w:spacing w:before="60" w:after="0" w:line="240" w:lineRule="auto"/>
              <w:ind w:left="425"/>
              <w:rPr>
                <w:rFonts w:eastAsia="Cambria" w:cstheme="minorHAnsi"/>
                <w:b/>
                <w:color w:val="002060"/>
              </w:rPr>
            </w:pPr>
          </w:p>
          <w:p w14:paraId="681DCB32" w14:textId="49AF165C" w:rsidR="00C313EB" w:rsidRPr="00F74F6B" w:rsidRDefault="00C313EB" w:rsidP="00F74F6B">
            <w:pPr>
              <w:spacing w:before="60" w:after="0" w:line="240" w:lineRule="auto"/>
              <w:jc w:val="center"/>
              <w:rPr>
                <w:rFonts w:eastAsia="Cambria" w:cstheme="minorHAnsi"/>
                <w:color w:val="002060"/>
              </w:rPr>
            </w:pPr>
            <w:r w:rsidRPr="00F74F6B">
              <w:rPr>
                <w:rFonts w:eastAsia="Cambria" w:cstheme="minorHAnsi"/>
                <w:color w:val="002060"/>
              </w:rPr>
              <w:t>1.</w:t>
            </w:r>
          </w:p>
        </w:tc>
        <w:tc>
          <w:tcPr>
            <w:tcW w:w="8931" w:type="dxa"/>
          </w:tcPr>
          <w:p w14:paraId="5A092A09" w14:textId="06A1F4AD" w:rsidR="00E80370" w:rsidRPr="00F74F6B" w:rsidRDefault="00E80370" w:rsidP="00F74F6B">
            <w:pPr>
              <w:snapToGrid w:val="0"/>
              <w:spacing w:before="60" w:after="0" w:line="240" w:lineRule="auto"/>
              <w:jc w:val="both"/>
              <w:rPr>
                <w:rFonts w:eastAsia="Cambria" w:cstheme="minorHAnsi"/>
                <w:color w:val="002060"/>
              </w:rPr>
            </w:pPr>
            <w:r w:rsidRPr="00F74F6B">
              <w:rPr>
                <w:rFonts w:eastAsia="Cambria" w:cstheme="minorHAnsi"/>
                <w:color w:val="002060"/>
              </w:rPr>
              <w:t xml:space="preserve">Partea scrisă cuprinde </w:t>
            </w:r>
            <w:r w:rsidRPr="00F74F6B">
              <w:rPr>
                <w:rFonts w:eastAsia="Cambria" w:cstheme="minorHAnsi"/>
                <w:b/>
                <w:color w:val="002060"/>
              </w:rPr>
              <w:t>foaia de capăt</w:t>
            </w:r>
            <w:r w:rsidRPr="00F74F6B">
              <w:rPr>
                <w:rFonts w:eastAsia="Cambria" w:cstheme="minorHAnsi"/>
                <w:color w:val="002060"/>
              </w:rPr>
              <w:t xml:space="preserve"> în care sunt prezentate </w:t>
            </w:r>
            <w:r w:rsidR="000D6C39" w:rsidRPr="00F74F6B">
              <w:rPr>
                <w:rFonts w:eastAsia="Cambria" w:cstheme="minorHAnsi"/>
                <w:b/>
                <w:color w:val="002060"/>
              </w:rPr>
              <w:t>informațiile</w:t>
            </w:r>
            <w:r w:rsidRPr="00F74F6B">
              <w:rPr>
                <w:rFonts w:eastAsia="Cambria" w:cstheme="minorHAnsi"/>
                <w:b/>
                <w:color w:val="002060"/>
              </w:rPr>
              <w:t xml:space="preserve"> generale</w:t>
            </w:r>
            <w:r w:rsidRPr="00F74F6B">
              <w:rPr>
                <w:rFonts w:eastAsia="Cambria" w:cstheme="minorHAnsi"/>
                <w:color w:val="002060"/>
              </w:rPr>
              <w:t xml:space="preserve"> </w:t>
            </w:r>
            <w:r w:rsidRPr="00F74F6B">
              <w:rPr>
                <w:rFonts w:eastAsia="Cambria" w:cstheme="minorHAnsi"/>
                <w:b/>
                <w:color w:val="002060"/>
              </w:rPr>
              <w:t xml:space="preserve">privind obiectivul de </w:t>
            </w:r>
            <w:r w:rsidR="000D6C39" w:rsidRPr="00F74F6B">
              <w:rPr>
                <w:rFonts w:eastAsia="Cambria" w:cstheme="minorHAnsi"/>
                <w:b/>
                <w:color w:val="002060"/>
              </w:rPr>
              <w:t>investiții</w:t>
            </w:r>
            <w:r w:rsidRPr="00F74F6B">
              <w:rPr>
                <w:rFonts w:eastAsia="Cambria" w:cstheme="minorHAnsi"/>
                <w:color w:val="002060"/>
              </w:rPr>
              <w:t xml:space="preserve">, conform </w:t>
            </w:r>
            <w:r w:rsidR="000D6C39" w:rsidRPr="00F74F6B">
              <w:rPr>
                <w:rFonts w:eastAsia="Cambria" w:cstheme="minorHAnsi"/>
                <w:color w:val="002060"/>
              </w:rPr>
              <w:t>precizărilor</w:t>
            </w:r>
            <w:r w:rsidRPr="00F74F6B">
              <w:rPr>
                <w:rFonts w:eastAsia="Cambria" w:cstheme="minorHAnsi"/>
                <w:color w:val="002060"/>
              </w:rPr>
              <w:t xml:space="preserve"> din capitolul 1, </w:t>
            </w:r>
            <w:r w:rsidR="000D6C39"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 de Fezabilitate,</w:t>
            </w:r>
            <w:r w:rsidRPr="00F74F6B">
              <w:rPr>
                <w:rFonts w:eastAsia="Cambria" w:cstheme="minorHAnsi"/>
                <w:color w:val="002060"/>
              </w:rPr>
              <w:t xml:space="preserve"> la HG 907/2016:</w:t>
            </w:r>
          </w:p>
          <w:p w14:paraId="2C9E7230" w14:textId="3FF5925F"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 xml:space="preserve">Denumirea obiectivului de </w:t>
            </w:r>
            <w:r w:rsidR="000D6C39" w:rsidRPr="00F74F6B">
              <w:rPr>
                <w:rFonts w:eastAsia="Cambria" w:cstheme="minorHAnsi"/>
                <w:color w:val="002060"/>
              </w:rPr>
              <w:t>investiții</w:t>
            </w:r>
            <w:r w:rsidRPr="00F74F6B">
              <w:rPr>
                <w:rFonts w:eastAsia="Cambria" w:cstheme="minorHAnsi"/>
                <w:color w:val="002060"/>
              </w:rPr>
              <w:t>?</w:t>
            </w:r>
          </w:p>
          <w:p w14:paraId="558F69E3" w14:textId="77777777"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Ordonator principal de credite/investitor?</w:t>
            </w:r>
          </w:p>
          <w:p w14:paraId="79DE0A1E" w14:textId="080280BF"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Ordonator de credite (secundar/</w:t>
            </w:r>
            <w:r w:rsidR="000D6C39" w:rsidRPr="00F74F6B">
              <w:rPr>
                <w:rFonts w:eastAsia="Cambria" w:cstheme="minorHAnsi"/>
                <w:color w:val="002060"/>
              </w:rPr>
              <w:t>terțiar</w:t>
            </w:r>
            <w:r w:rsidRPr="00F74F6B">
              <w:rPr>
                <w:rFonts w:eastAsia="Cambria" w:cstheme="minorHAnsi"/>
                <w:color w:val="002060"/>
              </w:rPr>
              <w:t>)?</w:t>
            </w:r>
          </w:p>
          <w:p w14:paraId="56372D3D" w14:textId="100FD1A0"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 xml:space="preserve">Beneficiarul </w:t>
            </w:r>
            <w:r w:rsidR="004E3781" w:rsidRPr="00F74F6B">
              <w:rPr>
                <w:rFonts w:eastAsia="Cambria" w:cstheme="minorHAnsi"/>
                <w:color w:val="002060"/>
              </w:rPr>
              <w:t>investiției</w:t>
            </w:r>
            <w:r w:rsidRPr="00F74F6B">
              <w:rPr>
                <w:rFonts w:eastAsia="Cambria" w:cstheme="minorHAnsi"/>
                <w:color w:val="002060"/>
              </w:rPr>
              <w:t>?</w:t>
            </w:r>
          </w:p>
          <w:p w14:paraId="37859E72" w14:textId="385C0FF5"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Elaboratorul studiului de fezabilitate?</w:t>
            </w:r>
          </w:p>
        </w:tc>
        <w:tc>
          <w:tcPr>
            <w:tcW w:w="567" w:type="dxa"/>
          </w:tcPr>
          <w:p w14:paraId="1C1C5BD9" w14:textId="77777777" w:rsidR="00E80370" w:rsidRPr="00F74F6B" w:rsidRDefault="00E80370" w:rsidP="00F74F6B">
            <w:pPr>
              <w:spacing w:before="60" w:after="0" w:line="240" w:lineRule="auto"/>
              <w:rPr>
                <w:rFonts w:eastAsia="Cambria" w:cstheme="minorHAnsi"/>
                <w:color w:val="002060"/>
              </w:rPr>
            </w:pPr>
          </w:p>
        </w:tc>
        <w:tc>
          <w:tcPr>
            <w:tcW w:w="567" w:type="dxa"/>
          </w:tcPr>
          <w:p w14:paraId="06FC64E9" w14:textId="77777777" w:rsidR="00E80370" w:rsidRPr="00F74F6B" w:rsidRDefault="00E80370" w:rsidP="00F74F6B">
            <w:pPr>
              <w:spacing w:before="60" w:after="0" w:line="240" w:lineRule="auto"/>
              <w:rPr>
                <w:rFonts w:eastAsia="Cambria" w:cstheme="minorHAnsi"/>
                <w:color w:val="002060"/>
              </w:rPr>
            </w:pPr>
          </w:p>
        </w:tc>
        <w:tc>
          <w:tcPr>
            <w:tcW w:w="708" w:type="dxa"/>
          </w:tcPr>
          <w:p w14:paraId="1BB7E04A" w14:textId="77777777" w:rsidR="00E80370" w:rsidRPr="00F74F6B" w:rsidRDefault="00E80370" w:rsidP="00F74F6B">
            <w:pPr>
              <w:spacing w:before="60" w:after="0" w:line="240" w:lineRule="auto"/>
              <w:rPr>
                <w:rFonts w:eastAsia="Cambria" w:cstheme="minorHAnsi"/>
                <w:color w:val="002060"/>
              </w:rPr>
            </w:pPr>
          </w:p>
        </w:tc>
        <w:tc>
          <w:tcPr>
            <w:tcW w:w="1560" w:type="dxa"/>
          </w:tcPr>
          <w:p w14:paraId="78243FB6" w14:textId="77777777" w:rsidR="00E80370" w:rsidRPr="00F74F6B" w:rsidRDefault="00E80370" w:rsidP="00F74F6B">
            <w:pPr>
              <w:spacing w:before="60" w:after="0" w:line="240" w:lineRule="auto"/>
              <w:rPr>
                <w:rFonts w:eastAsia="Cambria" w:cstheme="minorHAnsi"/>
                <w:color w:val="002060"/>
              </w:rPr>
            </w:pPr>
          </w:p>
        </w:tc>
      </w:tr>
      <w:tr w:rsidR="00561941" w:rsidRPr="00F74F6B" w14:paraId="64992619" w14:textId="77777777" w:rsidTr="00333EA8">
        <w:trPr>
          <w:trHeight w:val="182"/>
        </w:trPr>
        <w:tc>
          <w:tcPr>
            <w:tcW w:w="851" w:type="dxa"/>
          </w:tcPr>
          <w:p w14:paraId="2A8FD56C" w14:textId="3EDD0BF0" w:rsidR="00C313EB"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2</w:t>
            </w:r>
          </w:p>
        </w:tc>
        <w:tc>
          <w:tcPr>
            <w:tcW w:w="8931" w:type="dxa"/>
          </w:tcPr>
          <w:p w14:paraId="6AFB5F95" w14:textId="2C7E0A3C" w:rsidR="00C313EB" w:rsidRPr="00F74F6B" w:rsidRDefault="00C313EB" w:rsidP="00F74F6B">
            <w:pPr>
              <w:snapToGrid w:val="0"/>
              <w:spacing w:before="60" w:after="0" w:line="240" w:lineRule="auto"/>
              <w:jc w:val="both"/>
              <w:rPr>
                <w:rFonts w:eastAsia="Cambria" w:cstheme="minorHAnsi"/>
                <w:color w:val="002060"/>
              </w:rPr>
            </w:pPr>
            <w:r w:rsidRPr="00F74F6B">
              <w:rPr>
                <w:rFonts w:eastAsia="Cambria" w:cstheme="minorHAnsi"/>
                <w:color w:val="002060"/>
              </w:rPr>
              <w:t>Se precizeaz</w:t>
            </w:r>
            <w:r w:rsidR="00BF11BD" w:rsidRPr="00F74F6B">
              <w:rPr>
                <w:rFonts w:eastAsia="Cambria" w:cstheme="minorHAnsi"/>
                <w:color w:val="002060"/>
              </w:rPr>
              <w:t>ă</w:t>
            </w:r>
            <w:r w:rsidRPr="00F74F6B">
              <w:rPr>
                <w:rFonts w:eastAsia="Cambria" w:cstheme="minorHAnsi"/>
                <w:color w:val="002060"/>
              </w:rPr>
              <w:t xml:space="preserve">, de asemenea, data elaborării/actualizării </w:t>
            </w:r>
            <w:r w:rsidR="00333EA8" w:rsidRPr="00F74F6B">
              <w:rPr>
                <w:rFonts w:eastAsia="Cambria" w:cstheme="minorHAnsi"/>
                <w:color w:val="002060"/>
              </w:rPr>
              <w:t>documentației</w:t>
            </w:r>
            <w:r w:rsidRPr="00F74F6B">
              <w:rPr>
                <w:rFonts w:eastAsia="Cambria" w:cstheme="minorHAnsi"/>
                <w:color w:val="002060"/>
              </w:rPr>
              <w:t xml:space="preserve"> si faza de proiectare?</w:t>
            </w:r>
          </w:p>
        </w:tc>
        <w:tc>
          <w:tcPr>
            <w:tcW w:w="567" w:type="dxa"/>
          </w:tcPr>
          <w:p w14:paraId="488EBEAE" w14:textId="77777777" w:rsidR="00C313EB" w:rsidRPr="00F74F6B" w:rsidRDefault="00C313EB" w:rsidP="00F74F6B">
            <w:pPr>
              <w:spacing w:before="60" w:after="0" w:line="240" w:lineRule="auto"/>
              <w:rPr>
                <w:rFonts w:eastAsia="Cambria" w:cstheme="minorHAnsi"/>
                <w:color w:val="002060"/>
              </w:rPr>
            </w:pPr>
          </w:p>
        </w:tc>
        <w:tc>
          <w:tcPr>
            <w:tcW w:w="567" w:type="dxa"/>
          </w:tcPr>
          <w:p w14:paraId="2735F440" w14:textId="77777777" w:rsidR="00C313EB" w:rsidRPr="00F74F6B" w:rsidRDefault="00C313EB" w:rsidP="00F74F6B">
            <w:pPr>
              <w:spacing w:before="60" w:after="0" w:line="240" w:lineRule="auto"/>
              <w:rPr>
                <w:rFonts w:eastAsia="Cambria" w:cstheme="minorHAnsi"/>
                <w:color w:val="002060"/>
              </w:rPr>
            </w:pPr>
          </w:p>
        </w:tc>
        <w:tc>
          <w:tcPr>
            <w:tcW w:w="708" w:type="dxa"/>
          </w:tcPr>
          <w:p w14:paraId="5BE80953" w14:textId="77777777" w:rsidR="00C313EB" w:rsidRPr="00F74F6B" w:rsidRDefault="00C313EB" w:rsidP="00F74F6B">
            <w:pPr>
              <w:spacing w:before="60" w:after="0" w:line="240" w:lineRule="auto"/>
              <w:rPr>
                <w:rFonts w:eastAsia="Cambria" w:cstheme="minorHAnsi"/>
                <w:color w:val="002060"/>
              </w:rPr>
            </w:pPr>
          </w:p>
        </w:tc>
        <w:tc>
          <w:tcPr>
            <w:tcW w:w="1560" w:type="dxa"/>
          </w:tcPr>
          <w:p w14:paraId="6FBA9954" w14:textId="77777777" w:rsidR="00C313EB" w:rsidRPr="00F74F6B" w:rsidRDefault="00C313EB" w:rsidP="00F74F6B">
            <w:pPr>
              <w:spacing w:before="60" w:after="0" w:line="240" w:lineRule="auto"/>
              <w:rPr>
                <w:rFonts w:eastAsia="Cambria" w:cstheme="minorHAnsi"/>
                <w:color w:val="002060"/>
              </w:rPr>
            </w:pPr>
          </w:p>
        </w:tc>
      </w:tr>
      <w:tr w:rsidR="00561941" w:rsidRPr="00F74F6B" w14:paraId="1ED4FB1F" w14:textId="77777777" w:rsidTr="00333EA8">
        <w:trPr>
          <w:trHeight w:val="906"/>
        </w:trPr>
        <w:tc>
          <w:tcPr>
            <w:tcW w:w="851" w:type="dxa"/>
          </w:tcPr>
          <w:p w14:paraId="08879E07" w14:textId="0C8807B7" w:rsidR="00E80370" w:rsidRPr="00F74F6B" w:rsidRDefault="00C313EB" w:rsidP="00F74F6B">
            <w:pPr>
              <w:spacing w:before="60" w:after="0" w:line="240" w:lineRule="auto"/>
              <w:ind w:left="425" w:hanging="253"/>
              <w:rPr>
                <w:rFonts w:eastAsia="Cambria" w:cstheme="minorHAnsi"/>
                <w:b/>
                <w:color w:val="002060"/>
              </w:rPr>
            </w:pPr>
            <w:r w:rsidRPr="00F74F6B">
              <w:rPr>
                <w:rFonts w:eastAsia="Cambria" w:cstheme="minorHAnsi"/>
                <w:b/>
                <w:color w:val="002060"/>
              </w:rPr>
              <w:lastRenderedPageBreak/>
              <w:t>3</w:t>
            </w:r>
          </w:p>
        </w:tc>
        <w:tc>
          <w:tcPr>
            <w:tcW w:w="8931" w:type="dxa"/>
          </w:tcPr>
          <w:p w14:paraId="55C6190E" w14:textId="5AABD3D6" w:rsidR="00E80370" w:rsidRPr="00F74F6B" w:rsidRDefault="00E80370" w:rsidP="00F74F6B">
            <w:p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Partea scrisă conține </w:t>
            </w:r>
            <w:r w:rsidRPr="00F74F6B">
              <w:rPr>
                <w:rFonts w:eastAsia="Cambria" w:cstheme="minorHAnsi"/>
                <w:b/>
                <w:color w:val="002060"/>
              </w:rPr>
              <w:t>lista cu semnături</w:t>
            </w:r>
            <w:r w:rsidRPr="00F74F6B">
              <w:rPr>
                <w:rFonts w:eastAsia="Cambria" w:cstheme="minorHAnsi"/>
                <w:color w:val="002060"/>
              </w:rPr>
              <w:t xml:space="preserve"> prin care elaboratorul </w:t>
            </w:r>
            <w:r w:rsidR="00333EA8" w:rsidRPr="00F74F6B">
              <w:rPr>
                <w:rFonts w:eastAsia="Cambria" w:cstheme="minorHAnsi"/>
                <w:color w:val="002060"/>
              </w:rPr>
              <w:t>documentației</w:t>
            </w:r>
            <w:r w:rsidRPr="00F74F6B">
              <w:rPr>
                <w:rFonts w:eastAsia="Cambria" w:cstheme="minorHAnsi"/>
                <w:color w:val="002060"/>
              </w:rPr>
              <w:t xml:space="preserve"> </w:t>
            </w:r>
            <w:proofErr w:type="spellStart"/>
            <w:r w:rsidRPr="00F74F6B">
              <w:rPr>
                <w:rFonts w:eastAsia="Cambria" w:cstheme="minorHAnsi"/>
                <w:color w:val="002060"/>
              </w:rPr>
              <w:t>îşi</w:t>
            </w:r>
            <w:proofErr w:type="spellEnd"/>
            <w:r w:rsidRPr="00F74F6B">
              <w:rPr>
                <w:rFonts w:eastAsia="Cambria" w:cstheme="minorHAnsi"/>
                <w:color w:val="002060"/>
              </w:rPr>
              <w:t xml:space="preserve"> </w:t>
            </w:r>
            <w:r w:rsidR="00333EA8" w:rsidRPr="00F74F6B">
              <w:rPr>
                <w:rFonts w:eastAsia="Cambria" w:cstheme="minorHAnsi"/>
                <w:color w:val="002060"/>
              </w:rPr>
              <w:t>însușește</w:t>
            </w:r>
            <w:r w:rsidRPr="00F74F6B">
              <w:rPr>
                <w:rFonts w:eastAsia="Cambria" w:cstheme="minorHAnsi"/>
                <w:color w:val="002060"/>
              </w:rPr>
              <w:t xml:space="preserve"> </w:t>
            </w:r>
            <w:proofErr w:type="spellStart"/>
            <w:r w:rsidRPr="00F74F6B">
              <w:rPr>
                <w:rFonts w:eastAsia="Cambria" w:cstheme="minorHAnsi"/>
                <w:color w:val="002060"/>
              </w:rPr>
              <w:t>şi</w:t>
            </w:r>
            <w:proofErr w:type="spellEnd"/>
            <w:r w:rsidRPr="00F74F6B">
              <w:rPr>
                <w:rFonts w:eastAsia="Cambria" w:cstheme="minorHAnsi"/>
                <w:color w:val="002060"/>
              </w:rPr>
              <w:t xml:space="preserve"> asumă datele </w:t>
            </w:r>
            <w:proofErr w:type="spellStart"/>
            <w:r w:rsidRPr="00F74F6B">
              <w:rPr>
                <w:rFonts w:eastAsia="Cambria" w:cstheme="minorHAnsi"/>
                <w:color w:val="002060"/>
              </w:rPr>
              <w:t>şi</w:t>
            </w:r>
            <w:proofErr w:type="spellEnd"/>
            <w:r w:rsidRPr="00F74F6B">
              <w:rPr>
                <w:rFonts w:eastAsia="Cambria" w:cstheme="minorHAnsi"/>
                <w:color w:val="002060"/>
              </w:rPr>
              <w:t xml:space="preserve"> </w:t>
            </w:r>
            <w:r w:rsidR="00333EA8" w:rsidRPr="00F74F6B">
              <w:rPr>
                <w:rFonts w:eastAsia="Cambria" w:cstheme="minorHAnsi"/>
                <w:color w:val="002060"/>
              </w:rPr>
              <w:t>soluțiile</w:t>
            </w:r>
            <w:r w:rsidRPr="00F74F6B">
              <w:rPr>
                <w:rFonts w:eastAsia="Cambria" w:cstheme="minorHAnsi"/>
                <w:color w:val="002060"/>
              </w:rPr>
              <w:t xml:space="preserve"> propuse, </w:t>
            </w:r>
            <w:proofErr w:type="spellStart"/>
            <w:r w:rsidRPr="00F74F6B">
              <w:rPr>
                <w:rFonts w:eastAsia="Cambria" w:cstheme="minorHAnsi"/>
                <w:color w:val="002060"/>
              </w:rPr>
              <w:t>şi</w:t>
            </w:r>
            <w:proofErr w:type="spellEnd"/>
            <w:r w:rsidRPr="00F74F6B">
              <w:rPr>
                <w:rFonts w:eastAsia="Cambria" w:cstheme="minorHAnsi"/>
                <w:color w:val="002060"/>
              </w:rPr>
              <w:t xml:space="preserve"> care va </w:t>
            </w:r>
            <w:r w:rsidR="00315CEA" w:rsidRPr="00F74F6B">
              <w:rPr>
                <w:rFonts w:eastAsia="Cambria" w:cstheme="minorHAnsi"/>
                <w:color w:val="002060"/>
              </w:rPr>
              <w:t>conține</w:t>
            </w:r>
            <w:r w:rsidRPr="00F74F6B">
              <w:rPr>
                <w:rFonts w:eastAsia="Cambria" w:cstheme="minorHAnsi"/>
                <w:color w:val="002060"/>
              </w:rPr>
              <w:t xml:space="preserve"> cel </w:t>
            </w:r>
            <w:r w:rsidR="00333EA8" w:rsidRPr="00F74F6B">
              <w:rPr>
                <w:rFonts w:eastAsia="Cambria" w:cstheme="minorHAnsi"/>
                <w:color w:val="002060"/>
              </w:rPr>
              <w:t>puțin</w:t>
            </w:r>
            <w:r w:rsidRPr="00F74F6B">
              <w:rPr>
                <w:rFonts w:eastAsia="Cambria" w:cstheme="minorHAnsi"/>
                <w:color w:val="002060"/>
              </w:rPr>
              <w:t xml:space="preserve"> următoarele date: </w:t>
            </w:r>
          </w:p>
          <w:p w14:paraId="2BBC15DD" w14:textId="77777777" w:rsidR="00E80370" w:rsidRPr="00F74F6B" w:rsidRDefault="00E80370" w:rsidP="00F74F6B">
            <w:pPr>
              <w:numPr>
                <w:ilvl w:val="0"/>
                <w:numId w:val="6"/>
              </w:num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nr. ....../ dată contract? </w:t>
            </w:r>
          </w:p>
          <w:p w14:paraId="699F88B6" w14:textId="7EB32EA9" w:rsidR="00E80370" w:rsidRPr="00F74F6B" w:rsidRDefault="00E80370" w:rsidP="00F74F6B">
            <w:pPr>
              <w:numPr>
                <w:ilvl w:val="0"/>
                <w:numId w:val="6"/>
              </w:num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numele </w:t>
            </w:r>
            <w:proofErr w:type="spellStart"/>
            <w:r w:rsidRPr="00F74F6B">
              <w:rPr>
                <w:rFonts w:eastAsia="Cambria" w:cstheme="minorHAnsi"/>
                <w:color w:val="002060"/>
              </w:rPr>
              <w:t>şi</w:t>
            </w:r>
            <w:proofErr w:type="spellEnd"/>
            <w:r w:rsidRPr="00F74F6B">
              <w:rPr>
                <w:rFonts w:eastAsia="Cambria" w:cstheme="minorHAnsi"/>
                <w:color w:val="002060"/>
              </w:rPr>
              <w:t xml:space="preserve"> prenumele în clar ale </w:t>
            </w:r>
            <w:r w:rsidR="00315CEA" w:rsidRPr="00F74F6B">
              <w:rPr>
                <w:rFonts w:eastAsia="Cambria" w:cstheme="minorHAnsi"/>
                <w:color w:val="002060"/>
              </w:rPr>
              <w:t>proiectanților</w:t>
            </w:r>
            <w:r w:rsidRPr="00F74F6B">
              <w:rPr>
                <w:rFonts w:eastAsia="Cambria" w:cstheme="minorHAnsi"/>
                <w:color w:val="002060"/>
              </w:rPr>
              <w:t xml:space="preserve"> pe </w:t>
            </w:r>
            <w:r w:rsidR="00315CEA" w:rsidRPr="00F74F6B">
              <w:rPr>
                <w:rFonts w:eastAsia="Cambria" w:cstheme="minorHAnsi"/>
                <w:color w:val="002060"/>
              </w:rPr>
              <w:t>specialități</w:t>
            </w:r>
            <w:r w:rsidRPr="00F74F6B">
              <w:rPr>
                <w:rFonts w:eastAsia="Cambria" w:cstheme="minorHAnsi"/>
                <w:color w:val="002060"/>
              </w:rPr>
              <w:t xml:space="preserve">, ale persoanei responsabile de proiect - </w:t>
            </w:r>
            <w:r w:rsidR="003F5CE9" w:rsidRPr="00F74F6B">
              <w:rPr>
                <w:rFonts w:eastAsia="Cambria" w:cstheme="minorHAnsi"/>
                <w:color w:val="002060"/>
              </w:rPr>
              <w:t>șef</w:t>
            </w:r>
            <w:r w:rsidRPr="00F74F6B">
              <w:rPr>
                <w:rFonts w:eastAsia="Cambria" w:cstheme="minorHAnsi"/>
                <w:color w:val="002060"/>
              </w:rPr>
              <w:t xml:space="preserve"> de proiect/director de proiect, inclusiv semnăturile acestora </w:t>
            </w:r>
            <w:proofErr w:type="spellStart"/>
            <w:r w:rsidRPr="00F74F6B">
              <w:rPr>
                <w:rFonts w:eastAsia="Cambria" w:cstheme="minorHAnsi"/>
                <w:color w:val="002060"/>
              </w:rPr>
              <w:t>şi</w:t>
            </w:r>
            <w:proofErr w:type="spellEnd"/>
            <w:r w:rsidRPr="00F74F6B">
              <w:rPr>
                <w:rFonts w:eastAsia="Cambria" w:cstheme="minorHAnsi"/>
                <w:color w:val="002060"/>
              </w:rPr>
              <w:t xml:space="preserve"> </w:t>
            </w:r>
            <w:r w:rsidR="003F5CE9" w:rsidRPr="00F74F6B">
              <w:rPr>
                <w:rFonts w:eastAsia="Cambria" w:cstheme="minorHAnsi"/>
                <w:color w:val="002060"/>
              </w:rPr>
              <w:t>ștampila</w:t>
            </w:r>
            <w:r w:rsidRPr="00F74F6B">
              <w:rPr>
                <w:rFonts w:eastAsia="Cambria" w:cstheme="minorHAnsi"/>
                <w:color w:val="002060"/>
              </w:rPr>
              <w:t>?</w:t>
            </w:r>
          </w:p>
        </w:tc>
        <w:tc>
          <w:tcPr>
            <w:tcW w:w="567" w:type="dxa"/>
          </w:tcPr>
          <w:p w14:paraId="284CAE9F" w14:textId="77777777" w:rsidR="00E80370" w:rsidRPr="00F74F6B" w:rsidRDefault="00E80370" w:rsidP="00F74F6B">
            <w:pPr>
              <w:spacing w:before="60" w:after="0" w:line="240" w:lineRule="auto"/>
              <w:rPr>
                <w:rFonts w:eastAsia="Cambria" w:cstheme="minorHAnsi"/>
                <w:color w:val="002060"/>
              </w:rPr>
            </w:pPr>
          </w:p>
        </w:tc>
        <w:tc>
          <w:tcPr>
            <w:tcW w:w="567" w:type="dxa"/>
          </w:tcPr>
          <w:p w14:paraId="20D3D0F2" w14:textId="77777777" w:rsidR="00E80370" w:rsidRPr="00F74F6B" w:rsidRDefault="00E80370" w:rsidP="00F74F6B">
            <w:pPr>
              <w:spacing w:before="60" w:after="0" w:line="240" w:lineRule="auto"/>
              <w:rPr>
                <w:rFonts w:eastAsia="Cambria" w:cstheme="minorHAnsi"/>
                <w:color w:val="002060"/>
              </w:rPr>
            </w:pPr>
          </w:p>
        </w:tc>
        <w:tc>
          <w:tcPr>
            <w:tcW w:w="708" w:type="dxa"/>
          </w:tcPr>
          <w:p w14:paraId="79039CD1" w14:textId="77777777" w:rsidR="00E80370" w:rsidRPr="00F74F6B" w:rsidRDefault="00E80370" w:rsidP="00F74F6B">
            <w:pPr>
              <w:spacing w:before="60" w:after="0" w:line="240" w:lineRule="auto"/>
              <w:rPr>
                <w:rFonts w:eastAsia="Cambria" w:cstheme="minorHAnsi"/>
                <w:color w:val="002060"/>
              </w:rPr>
            </w:pPr>
          </w:p>
        </w:tc>
        <w:tc>
          <w:tcPr>
            <w:tcW w:w="1560" w:type="dxa"/>
          </w:tcPr>
          <w:p w14:paraId="1AA3F404" w14:textId="77777777" w:rsidR="00E80370" w:rsidRPr="00F74F6B" w:rsidRDefault="00E80370" w:rsidP="00F74F6B">
            <w:pPr>
              <w:spacing w:before="60" w:after="0" w:line="240" w:lineRule="auto"/>
              <w:rPr>
                <w:rFonts w:eastAsia="Cambria" w:cstheme="minorHAnsi"/>
                <w:color w:val="002060"/>
              </w:rPr>
            </w:pPr>
          </w:p>
        </w:tc>
      </w:tr>
      <w:tr w:rsidR="00561941" w:rsidRPr="00F74F6B" w14:paraId="4BBD7197" w14:textId="77777777" w:rsidTr="00A53429">
        <w:trPr>
          <w:trHeight w:val="1936"/>
        </w:trPr>
        <w:tc>
          <w:tcPr>
            <w:tcW w:w="851" w:type="dxa"/>
            <w:shd w:val="clear" w:color="auto" w:fill="FFFFFF" w:themeFill="background1"/>
          </w:tcPr>
          <w:p w14:paraId="6BB29A8B" w14:textId="599CA4E3"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4</w:t>
            </w:r>
          </w:p>
        </w:tc>
        <w:tc>
          <w:tcPr>
            <w:tcW w:w="8931" w:type="dxa"/>
            <w:shd w:val="clear" w:color="auto" w:fill="FFFFFF" w:themeFill="background1"/>
          </w:tcPr>
          <w:p w14:paraId="257972EB" w14:textId="165CE288" w:rsidR="00A15B0B" w:rsidRPr="00F74F6B" w:rsidRDefault="00E80370" w:rsidP="00F74F6B">
            <w:pPr>
              <w:spacing w:before="60" w:after="0" w:line="240" w:lineRule="auto"/>
              <w:jc w:val="both"/>
              <w:outlineLvl w:val="0"/>
              <w:rPr>
                <w:rFonts w:eastAsia="Cambria" w:cstheme="minorHAnsi"/>
                <w:color w:val="002060"/>
                <w:vertAlign w:val="superscript"/>
              </w:rPr>
            </w:pPr>
            <w:r w:rsidRPr="00F74F6B">
              <w:rPr>
                <w:rFonts w:eastAsia="Cambria" w:cstheme="minorHAnsi"/>
                <w:color w:val="002060"/>
              </w:rPr>
              <w:t xml:space="preserve">Există și se respectă structura </w:t>
            </w:r>
            <w:r w:rsidRPr="00F74F6B">
              <w:rPr>
                <w:rFonts w:eastAsia="Cambria" w:cstheme="minorHAnsi"/>
                <w:b/>
                <w:color w:val="002060"/>
              </w:rPr>
              <w:t>Părții Scrise</w:t>
            </w:r>
            <w:r w:rsidRPr="00F74F6B">
              <w:rPr>
                <w:rFonts w:eastAsia="Cambria" w:cstheme="minorHAnsi"/>
                <w:color w:val="002060"/>
              </w:rPr>
              <w:t xml:space="preserve"> conform prevederilor din legislația în vigoare – HG 907/2016 </w:t>
            </w:r>
            <w:r w:rsidRPr="00F74F6B">
              <w:rPr>
                <w:rFonts w:eastAsia="Cambria" w:cstheme="minorHAnsi"/>
                <w:i/>
                <w:color w:val="002060"/>
              </w:rPr>
              <w:t xml:space="preserve">privind etapele de elaborare </w:t>
            </w:r>
            <w:proofErr w:type="spellStart"/>
            <w:r w:rsidRPr="00F74F6B">
              <w:rPr>
                <w:rFonts w:eastAsia="Cambria" w:cstheme="minorHAnsi"/>
                <w:i/>
                <w:color w:val="002060"/>
              </w:rPr>
              <w:t>şi</w:t>
            </w:r>
            <w:proofErr w:type="spellEnd"/>
            <w:r w:rsidRPr="00F74F6B">
              <w:rPr>
                <w:rFonts w:eastAsia="Cambria" w:cstheme="minorHAnsi"/>
                <w:i/>
                <w:color w:val="002060"/>
              </w:rPr>
              <w:t xml:space="preserve"> </w:t>
            </w:r>
            <w:r w:rsidR="00315CEA" w:rsidRPr="00F74F6B">
              <w:rPr>
                <w:rFonts w:eastAsia="Cambria" w:cstheme="minorHAnsi"/>
                <w:i/>
                <w:color w:val="002060"/>
              </w:rPr>
              <w:t>conținutul</w:t>
            </w:r>
            <w:r w:rsidRPr="00F74F6B">
              <w:rPr>
                <w:rFonts w:eastAsia="Cambria" w:cstheme="minorHAnsi"/>
                <w:i/>
                <w:color w:val="002060"/>
              </w:rPr>
              <w:t xml:space="preserve">-cadru al </w:t>
            </w:r>
            <w:r w:rsidR="008D10B0" w:rsidRPr="00F74F6B">
              <w:rPr>
                <w:rFonts w:eastAsia="Cambria" w:cstheme="minorHAnsi"/>
                <w:i/>
                <w:color w:val="002060"/>
              </w:rPr>
              <w:t>documentațiilor</w:t>
            </w:r>
            <w:r w:rsidRPr="00F74F6B">
              <w:rPr>
                <w:rFonts w:eastAsia="Cambria" w:cstheme="minorHAnsi"/>
                <w:i/>
                <w:color w:val="002060"/>
              </w:rPr>
              <w:t xml:space="preserve"> </w:t>
            </w:r>
            <w:proofErr w:type="spellStart"/>
            <w:r w:rsidRPr="00F74F6B">
              <w:rPr>
                <w:rFonts w:eastAsia="Cambria" w:cstheme="minorHAnsi"/>
                <w:i/>
                <w:color w:val="002060"/>
              </w:rPr>
              <w:t>tehnico</w:t>
            </w:r>
            <w:proofErr w:type="spellEnd"/>
            <w:r w:rsidRPr="00F74F6B">
              <w:rPr>
                <w:rFonts w:eastAsia="Cambria" w:cstheme="minorHAnsi"/>
                <w:i/>
                <w:color w:val="002060"/>
              </w:rPr>
              <w:t xml:space="preserve">-economice aferente obiectivelor/proiectelor de </w:t>
            </w:r>
            <w:r w:rsidR="00315CEA" w:rsidRPr="00F74F6B">
              <w:rPr>
                <w:rFonts w:eastAsia="Cambria" w:cstheme="minorHAnsi"/>
                <w:i/>
                <w:color w:val="002060"/>
              </w:rPr>
              <w:t>investiții</w:t>
            </w:r>
            <w:r w:rsidRPr="00F74F6B">
              <w:rPr>
                <w:rFonts w:eastAsia="Cambria" w:cstheme="minorHAnsi"/>
                <w:i/>
                <w:color w:val="002060"/>
              </w:rPr>
              <w:t xml:space="preserve"> </w:t>
            </w:r>
            <w:r w:rsidR="00315CEA" w:rsidRPr="00F74F6B">
              <w:rPr>
                <w:rFonts w:eastAsia="Cambria" w:cstheme="minorHAnsi"/>
                <w:i/>
                <w:color w:val="002060"/>
              </w:rPr>
              <w:t>finanțate</w:t>
            </w:r>
            <w:r w:rsidRPr="00F74F6B">
              <w:rPr>
                <w:rFonts w:eastAsia="Cambria" w:cstheme="minorHAnsi"/>
                <w:i/>
                <w:color w:val="002060"/>
              </w:rPr>
              <w:t xml:space="preserve"> din fonduri publice,</w:t>
            </w:r>
            <w:r w:rsidRPr="00F74F6B">
              <w:rPr>
                <w:rFonts w:eastAsia="Cambria" w:cstheme="minorHAnsi"/>
                <w:color w:val="002060"/>
              </w:rPr>
              <w:t xml:space="preserve"> respectiv cele din Anexa 4</w:t>
            </w:r>
            <w:r w:rsidR="00E57CEE" w:rsidRPr="00F74F6B">
              <w:rPr>
                <w:rFonts w:eastAsia="Cambria" w:cstheme="minorHAnsi"/>
                <w:color w:val="002060"/>
              </w:rPr>
              <w:t xml:space="preserve"> </w:t>
            </w:r>
            <w:r w:rsidRPr="00F74F6B">
              <w:rPr>
                <w:rFonts w:eastAsia="Cambria" w:cstheme="minorHAnsi"/>
                <w:i/>
                <w:color w:val="002060"/>
              </w:rPr>
              <w:t>Studiu de Fezabilitate</w:t>
            </w:r>
            <w:r w:rsidRPr="00F74F6B">
              <w:rPr>
                <w:rFonts w:eastAsia="Cambria" w:cstheme="minorHAnsi"/>
                <w:color w:val="002060"/>
                <w:vertAlign w:val="superscript"/>
              </w:rPr>
              <w:t>*1</w:t>
            </w:r>
          </w:p>
          <w:p w14:paraId="49447BE6" w14:textId="2D279FCA" w:rsidR="00E80370" w:rsidRPr="00F74F6B" w:rsidRDefault="00E80370" w:rsidP="00F74F6B">
            <w:pPr>
              <w:spacing w:before="60" w:after="0" w:line="240" w:lineRule="auto"/>
              <w:jc w:val="both"/>
              <w:outlineLvl w:val="0"/>
              <w:rPr>
                <w:rFonts w:eastAsia="Cambria" w:cstheme="minorHAnsi"/>
                <w:color w:val="002060"/>
              </w:rPr>
            </w:pPr>
            <w:r w:rsidRPr="00F74F6B">
              <w:rPr>
                <w:rFonts w:eastAsia="Cambria" w:cstheme="minorHAnsi"/>
                <w:i/>
                <w:color w:val="002060"/>
              </w:rPr>
              <w:t xml:space="preserve">*1) conform HG 907/2016, </w:t>
            </w:r>
            <w:r w:rsidR="00A15B0B" w:rsidRPr="00F74F6B">
              <w:rPr>
                <w:rFonts w:eastAsia="Cambria" w:cstheme="minorHAnsi"/>
                <w:i/>
                <w:color w:val="002060"/>
              </w:rPr>
              <w:t>conținutul</w:t>
            </w:r>
            <w:r w:rsidRPr="00F74F6B">
              <w:rPr>
                <w:rFonts w:eastAsia="Cambria" w:cstheme="minorHAnsi"/>
                <w:i/>
                <w:color w:val="002060"/>
              </w:rPr>
              <w:t xml:space="preserve"> cadru al SF poate fi adaptat, în </w:t>
            </w:r>
            <w:r w:rsidR="00315CEA" w:rsidRPr="00F74F6B">
              <w:rPr>
                <w:rFonts w:eastAsia="Cambria" w:cstheme="minorHAnsi"/>
                <w:i/>
                <w:color w:val="002060"/>
              </w:rPr>
              <w:t>funcție</w:t>
            </w:r>
            <w:r w:rsidRPr="00F74F6B">
              <w:rPr>
                <w:rFonts w:eastAsia="Cambria" w:cstheme="minorHAnsi"/>
                <w:i/>
                <w:color w:val="002060"/>
              </w:rPr>
              <w:t xml:space="preserve"> de specificul și complexitatea obiectivului de </w:t>
            </w:r>
            <w:r w:rsidR="00A15B0B" w:rsidRPr="00F74F6B">
              <w:rPr>
                <w:rFonts w:eastAsia="Cambria" w:cstheme="minorHAnsi"/>
                <w:i/>
                <w:color w:val="002060"/>
              </w:rPr>
              <w:t>investiții</w:t>
            </w:r>
            <w:r w:rsidRPr="00F74F6B">
              <w:rPr>
                <w:rFonts w:eastAsia="Cambria" w:cstheme="minorHAnsi"/>
                <w:i/>
                <w:color w:val="002060"/>
              </w:rPr>
              <w:t xml:space="preserve"> propus.</w:t>
            </w:r>
          </w:p>
        </w:tc>
        <w:tc>
          <w:tcPr>
            <w:tcW w:w="567" w:type="dxa"/>
            <w:shd w:val="clear" w:color="auto" w:fill="FFFFFF" w:themeFill="background1"/>
          </w:tcPr>
          <w:p w14:paraId="63520D0E" w14:textId="77777777" w:rsidR="00E80370" w:rsidRPr="00F74F6B" w:rsidRDefault="00E80370" w:rsidP="00F74F6B">
            <w:pPr>
              <w:spacing w:before="60" w:after="0" w:line="240" w:lineRule="auto"/>
              <w:rPr>
                <w:rFonts w:eastAsia="Cambria" w:cstheme="minorHAnsi"/>
                <w:color w:val="002060"/>
              </w:rPr>
            </w:pPr>
          </w:p>
        </w:tc>
        <w:tc>
          <w:tcPr>
            <w:tcW w:w="567" w:type="dxa"/>
            <w:shd w:val="clear" w:color="auto" w:fill="FFFFFF" w:themeFill="background1"/>
          </w:tcPr>
          <w:p w14:paraId="5DCBBE81" w14:textId="77777777" w:rsidR="00E80370" w:rsidRPr="00F74F6B" w:rsidRDefault="00E80370" w:rsidP="00F74F6B">
            <w:pPr>
              <w:spacing w:before="60" w:after="0" w:line="240" w:lineRule="auto"/>
              <w:rPr>
                <w:rFonts w:eastAsia="Cambria" w:cstheme="minorHAnsi"/>
                <w:color w:val="002060"/>
              </w:rPr>
            </w:pPr>
          </w:p>
        </w:tc>
        <w:tc>
          <w:tcPr>
            <w:tcW w:w="708" w:type="dxa"/>
            <w:shd w:val="clear" w:color="auto" w:fill="FFFFFF" w:themeFill="background1"/>
          </w:tcPr>
          <w:p w14:paraId="6C5854B2" w14:textId="77777777" w:rsidR="00E80370" w:rsidRPr="00F74F6B" w:rsidRDefault="00E80370" w:rsidP="00F74F6B">
            <w:pPr>
              <w:spacing w:before="60" w:after="0" w:line="240" w:lineRule="auto"/>
              <w:rPr>
                <w:rFonts w:eastAsia="Cambria" w:cstheme="minorHAnsi"/>
                <w:color w:val="002060"/>
              </w:rPr>
            </w:pPr>
          </w:p>
        </w:tc>
        <w:tc>
          <w:tcPr>
            <w:tcW w:w="1560" w:type="dxa"/>
            <w:shd w:val="clear" w:color="auto" w:fill="FFFFFF" w:themeFill="background1"/>
          </w:tcPr>
          <w:p w14:paraId="13B617D8" w14:textId="77777777" w:rsidR="00E80370" w:rsidRPr="00F74F6B" w:rsidRDefault="00E80370" w:rsidP="00F74F6B">
            <w:pPr>
              <w:spacing w:before="60" w:after="0" w:line="240" w:lineRule="auto"/>
              <w:rPr>
                <w:rFonts w:eastAsia="Cambria" w:cstheme="minorHAnsi"/>
                <w:color w:val="002060"/>
              </w:rPr>
            </w:pPr>
          </w:p>
        </w:tc>
      </w:tr>
      <w:tr w:rsidR="00561941" w:rsidRPr="00F74F6B" w14:paraId="6DE4AC7D" w14:textId="77777777" w:rsidTr="00333EA8">
        <w:trPr>
          <w:trHeight w:val="184"/>
        </w:trPr>
        <w:tc>
          <w:tcPr>
            <w:tcW w:w="851" w:type="dxa"/>
          </w:tcPr>
          <w:p w14:paraId="3DBB8991" w14:textId="696E7526"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5</w:t>
            </w:r>
          </w:p>
        </w:tc>
        <w:tc>
          <w:tcPr>
            <w:tcW w:w="8931" w:type="dxa"/>
          </w:tcPr>
          <w:p w14:paraId="5E99661A" w14:textId="20DDEFA9"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color w:val="002060"/>
              </w:rPr>
              <w:t xml:space="preserve">Sunt prezentate informații privind </w:t>
            </w:r>
            <w:r w:rsidR="00BF11BD" w:rsidRPr="00F74F6B">
              <w:rPr>
                <w:rFonts w:eastAsia="Cambria" w:cstheme="minorHAnsi"/>
                <w:b/>
                <w:color w:val="002060"/>
              </w:rPr>
              <w:t>situația</w:t>
            </w:r>
            <w:r w:rsidRPr="00F74F6B">
              <w:rPr>
                <w:rFonts w:eastAsia="Cambria" w:cstheme="minorHAnsi"/>
                <w:b/>
                <w:color w:val="002060"/>
              </w:rPr>
              <w:t xml:space="preserve"> existent</w:t>
            </w:r>
            <w:r w:rsidR="00BF11BD" w:rsidRPr="00F74F6B">
              <w:rPr>
                <w:rFonts w:eastAsia="Cambria" w:cstheme="minorHAnsi"/>
                <w:b/>
                <w:color w:val="002060"/>
              </w:rPr>
              <w:t>ă</w:t>
            </w:r>
            <w:r w:rsidRPr="00F74F6B">
              <w:rPr>
                <w:rFonts w:eastAsia="Cambria" w:cstheme="minorHAnsi"/>
                <w:b/>
                <w:color w:val="002060"/>
              </w:rPr>
              <w:t xml:space="preserve"> </w:t>
            </w:r>
            <w:r w:rsidR="00BF11BD" w:rsidRPr="00F74F6B">
              <w:rPr>
                <w:rFonts w:eastAsia="Cambria" w:cstheme="minorHAnsi"/>
                <w:b/>
                <w:color w:val="002060"/>
              </w:rPr>
              <w:t>ș</w:t>
            </w:r>
            <w:r w:rsidRPr="00F74F6B">
              <w:rPr>
                <w:rFonts w:eastAsia="Cambria" w:cstheme="minorHAnsi"/>
                <w:b/>
                <w:color w:val="002060"/>
              </w:rPr>
              <w:t>i necesitatea realiz</w:t>
            </w:r>
            <w:r w:rsidR="00BF11BD" w:rsidRPr="00F74F6B">
              <w:rPr>
                <w:rFonts w:eastAsia="Cambria" w:cstheme="minorHAnsi"/>
                <w:b/>
                <w:color w:val="002060"/>
              </w:rPr>
              <w:t>ă</w:t>
            </w:r>
            <w:r w:rsidRPr="00F74F6B">
              <w:rPr>
                <w:rFonts w:eastAsia="Cambria" w:cstheme="minorHAnsi"/>
                <w:b/>
                <w:color w:val="002060"/>
              </w:rPr>
              <w:t xml:space="preserve">rii obiectivului/proiectului de </w:t>
            </w:r>
            <w:proofErr w:type="spellStart"/>
            <w:r w:rsidRPr="00F74F6B">
              <w:rPr>
                <w:rFonts w:eastAsia="Cambria" w:cstheme="minorHAnsi"/>
                <w:b/>
                <w:color w:val="002060"/>
              </w:rPr>
              <w:t>investitii</w:t>
            </w:r>
            <w:proofErr w:type="spellEnd"/>
            <w:r w:rsidRPr="00F74F6B">
              <w:rPr>
                <w:rFonts w:eastAsia="Cambria" w:cstheme="minorHAnsi"/>
                <w:b/>
                <w:color w:val="002060"/>
              </w:rPr>
              <w:t xml:space="preserve">, </w:t>
            </w:r>
            <w:r w:rsidRPr="00F74F6B">
              <w:rPr>
                <w:rFonts w:eastAsia="Cambria" w:cstheme="minorHAnsi"/>
                <w:color w:val="002060"/>
              </w:rPr>
              <w:t xml:space="preserve">conform </w:t>
            </w:r>
            <w:r w:rsidR="00A15B0B" w:rsidRPr="00F74F6B">
              <w:rPr>
                <w:rFonts w:eastAsia="Cambria" w:cstheme="minorHAnsi"/>
                <w:color w:val="002060"/>
              </w:rPr>
              <w:t>precizărilor</w:t>
            </w:r>
            <w:r w:rsidRPr="00F74F6B">
              <w:rPr>
                <w:rFonts w:eastAsia="Cambria" w:cstheme="minorHAnsi"/>
                <w:color w:val="002060"/>
              </w:rPr>
              <w:t xml:space="preserve"> din capitolul 2, </w:t>
            </w:r>
            <w:r w:rsidR="00315CEA"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p>
        </w:tc>
        <w:tc>
          <w:tcPr>
            <w:tcW w:w="567" w:type="dxa"/>
          </w:tcPr>
          <w:p w14:paraId="3DEED8E6" w14:textId="77777777" w:rsidR="00E80370" w:rsidRPr="00F74F6B" w:rsidRDefault="00E80370" w:rsidP="00F74F6B">
            <w:pPr>
              <w:spacing w:before="60" w:after="0" w:line="240" w:lineRule="auto"/>
              <w:rPr>
                <w:rFonts w:eastAsia="Cambria" w:cstheme="minorHAnsi"/>
                <w:color w:val="002060"/>
              </w:rPr>
            </w:pPr>
          </w:p>
        </w:tc>
        <w:tc>
          <w:tcPr>
            <w:tcW w:w="567" w:type="dxa"/>
          </w:tcPr>
          <w:p w14:paraId="0F03C726" w14:textId="77777777" w:rsidR="00E80370" w:rsidRPr="00F74F6B" w:rsidRDefault="00E80370" w:rsidP="00F74F6B">
            <w:pPr>
              <w:spacing w:before="60" w:after="0" w:line="240" w:lineRule="auto"/>
              <w:rPr>
                <w:rFonts w:eastAsia="Cambria" w:cstheme="minorHAnsi"/>
                <w:color w:val="002060"/>
              </w:rPr>
            </w:pPr>
          </w:p>
        </w:tc>
        <w:tc>
          <w:tcPr>
            <w:tcW w:w="708" w:type="dxa"/>
          </w:tcPr>
          <w:p w14:paraId="1EFBBD3F" w14:textId="77777777" w:rsidR="00E80370" w:rsidRPr="00F74F6B" w:rsidRDefault="00E80370" w:rsidP="00F74F6B">
            <w:pPr>
              <w:spacing w:before="60" w:after="0" w:line="240" w:lineRule="auto"/>
              <w:rPr>
                <w:rFonts w:eastAsia="Cambria" w:cstheme="minorHAnsi"/>
                <w:color w:val="002060"/>
              </w:rPr>
            </w:pPr>
          </w:p>
        </w:tc>
        <w:tc>
          <w:tcPr>
            <w:tcW w:w="1560" w:type="dxa"/>
          </w:tcPr>
          <w:p w14:paraId="3A97D575" w14:textId="77777777" w:rsidR="00E80370" w:rsidRPr="00F74F6B" w:rsidRDefault="00E80370" w:rsidP="00F74F6B">
            <w:pPr>
              <w:spacing w:before="60" w:after="0" w:line="240" w:lineRule="auto"/>
              <w:rPr>
                <w:rFonts w:eastAsia="Cambria" w:cstheme="minorHAnsi"/>
                <w:color w:val="002060"/>
              </w:rPr>
            </w:pPr>
          </w:p>
        </w:tc>
      </w:tr>
      <w:tr w:rsidR="00561941" w:rsidRPr="00F74F6B" w14:paraId="4296C19D" w14:textId="77777777" w:rsidTr="00333EA8">
        <w:trPr>
          <w:trHeight w:val="131"/>
        </w:trPr>
        <w:tc>
          <w:tcPr>
            <w:tcW w:w="851" w:type="dxa"/>
          </w:tcPr>
          <w:p w14:paraId="78BA2015" w14:textId="4D912718"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6</w:t>
            </w:r>
          </w:p>
        </w:tc>
        <w:tc>
          <w:tcPr>
            <w:tcW w:w="8931" w:type="dxa"/>
          </w:tcPr>
          <w:p w14:paraId="176DBC65" w14:textId="0B41B488"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color w:val="002060"/>
              </w:rPr>
              <w:t xml:space="preserve">Sunt prezentate </w:t>
            </w:r>
            <w:r w:rsidRPr="00F74F6B">
              <w:rPr>
                <w:rFonts w:eastAsia="Cambria" w:cstheme="minorHAnsi"/>
                <w:b/>
                <w:color w:val="002060"/>
              </w:rPr>
              <w:t>minim dou</w:t>
            </w:r>
            <w:r w:rsidR="00BF11BD" w:rsidRPr="00F74F6B">
              <w:rPr>
                <w:rFonts w:eastAsia="Cambria" w:cstheme="minorHAnsi"/>
                <w:b/>
                <w:color w:val="002060"/>
              </w:rPr>
              <w:t>ă</w:t>
            </w:r>
            <w:r w:rsidRPr="00F74F6B">
              <w:rPr>
                <w:rFonts w:eastAsia="Cambria" w:cstheme="minorHAnsi"/>
                <w:b/>
                <w:color w:val="002060"/>
              </w:rPr>
              <w:t xml:space="preserve"> scenarii/</w:t>
            </w:r>
            <w:r w:rsidR="00BF11BD" w:rsidRPr="00F74F6B">
              <w:rPr>
                <w:rFonts w:eastAsia="Cambria" w:cstheme="minorHAnsi"/>
                <w:b/>
                <w:color w:val="002060"/>
              </w:rPr>
              <w:t>opțiuni</w:t>
            </w:r>
            <w:r w:rsidRPr="00F74F6B">
              <w:rPr>
                <w:rFonts w:eastAsia="Cambria" w:cstheme="minorHAnsi"/>
                <w:b/>
                <w:color w:val="002060"/>
              </w:rPr>
              <w:t xml:space="preserve"> </w:t>
            </w:r>
            <w:proofErr w:type="spellStart"/>
            <w:r w:rsidRPr="00F74F6B">
              <w:rPr>
                <w:rFonts w:eastAsia="Cambria" w:cstheme="minorHAnsi"/>
                <w:b/>
                <w:color w:val="002060"/>
              </w:rPr>
              <w:t>tehnico</w:t>
            </w:r>
            <w:proofErr w:type="spellEnd"/>
            <w:r w:rsidRPr="00F74F6B">
              <w:rPr>
                <w:rFonts w:eastAsia="Cambria" w:cstheme="minorHAnsi"/>
                <w:b/>
                <w:color w:val="002060"/>
              </w:rPr>
              <w:t xml:space="preserve">-economice pentru realizarea obiectivului de </w:t>
            </w:r>
            <w:r w:rsidR="00333EA8" w:rsidRPr="00F74F6B">
              <w:rPr>
                <w:rFonts w:eastAsia="Cambria" w:cstheme="minorHAnsi"/>
                <w:b/>
                <w:color w:val="002060"/>
              </w:rPr>
              <w:t>investiții</w:t>
            </w:r>
            <w:r w:rsidRPr="00F74F6B">
              <w:rPr>
                <w:rFonts w:eastAsia="Cambria" w:cstheme="minorHAnsi"/>
                <w:color w:val="002060"/>
                <w:vertAlign w:val="superscript"/>
              </w:rPr>
              <w:t>*2)</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3, </w:t>
            </w:r>
            <w:r w:rsidR="004E3781"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r w:rsidR="00A15B0B" w:rsidRPr="00F74F6B">
              <w:rPr>
                <w:rFonts w:eastAsia="Cambria" w:cstheme="minorHAnsi"/>
                <w:color w:val="002060"/>
              </w:rPr>
              <w:t xml:space="preserve"> </w:t>
            </w:r>
            <w:r w:rsidRPr="00F74F6B">
              <w:rPr>
                <w:rFonts w:eastAsia="Cambria" w:cstheme="minorHAnsi"/>
                <w:color w:val="002060"/>
              </w:rPr>
              <w:t xml:space="preserve">, </w:t>
            </w:r>
            <w:r w:rsidR="004E3781" w:rsidRPr="00F74F6B">
              <w:rPr>
                <w:rFonts w:eastAsia="Cambria" w:cstheme="minorHAnsi"/>
                <w:color w:val="002060"/>
              </w:rPr>
              <w:t>având</w:t>
            </w:r>
            <w:r w:rsidRPr="00F74F6B">
              <w:rPr>
                <w:rFonts w:eastAsia="Cambria" w:cstheme="minorHAnsi"/>
                <w:color w:val="002060"/>
              </w:rPr>
              <w:t xml:space="preserve"> detaliate:</w:t>
            </w:r>
          </w:p>
          <w:p w14:paraId="67E11E6B" w14:textId="0228B5C4" w:rsidR="00E80370" w:rsidRPr="00F74F6B" w:rsidRDefault="00D51C1C"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particularitățile</w:t>
            </w:r>
            <w:r w:rsidR="00E80370" w:rsidRPr="00F74F6B">
              <w:rPr>
                <w:rFonts w:eastAsia="Cambria" w:cstheme="minorHAnsi"/>
                <w:color w:val="002060"/>
              </w:rPr>
              <w:t xml:space="preserve"> amplasamentului?</w:t>
            </w:r>
          </w:p>
          <w:p w14:paraId="4258E3C2" w14:textId="5640EE75"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descrierea din punct de vedere tehnic, constructiv, </w:t>
            </w:r>
            <w:r w:rsidR="00333EA8" w:rsidRPr="00F74F6B">
              <w:rPr>
                <w:rFonts w:eastAsia="Cambria" w:cstheme="minorHAnsi"/>
                <w:color w:val="002060"/>
              </w:rPr>
              <w:t>funcțional</w:t>
            </w:r>
            <w:r w:rsidRPr="00F74F6B">
              <w:rPr>
                <w:rFonts w:eastAsia="Cambria" w:cstheme="minorHAnsi"/>
                <w:color w:val="002060"/>
              </w:rPr>
              <w:t>-arhitectural si tehnologic?</w:t>
            </w:r>
          </w:p>
          <w:p w14:paraId="6726711A" w14:textId="0295CD2F"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costurile estimative ale </w:t>
            </w:r>
            <w:r w:rsidR="00D51C1C" w:rsidRPr="00F74F6B">
              <w:rPr>
                <w:rFonts w:eastAsia="Cambria" w:cstheme="minorHAnsi"/>
                <w:color w:val="002060"/>
              </w:rPr>
              <w:t>investiției</w:t>
            </w:r>
            <w:r w:rsidRPr="00F74F6B">
              <w:rPr>
                <w:rFonts w:eastAsia="Cambria" w:cstheme="minorHAnsi"/>
                <w:color w:val="002060"/>
              </w:rPr>
              <w:t>?</w:t>
            </w:r>
          </w:p>
          <w:p w14:paraId="48CDD44D" w14:textId="64CFE7F3"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studiile de specialitate, </w:t>
            </w:r>
            <w:r w:rsidR="00333EA8" w:rsidRPr="00F74F6B">
              <w:rPr>
                <w:rFonts w:eastAsia="Cambria" w:cstheme="minorHAnsi"/>
                <w:color w:val="002060"/>
              </w:rPr>
              <w:t>î</w:t>
            </w:r>
            <w:r w:rsidRPr="00F74F6B">
              <w:rPr>
                <w:rFonts w:eastAsia="Cambria" w:cstheme="minorHAnsi"/>
                <w:color w:val="002060"/>
              </w:rPr>
              <w:t xml:space="preserve">n </w:t>
            </w:r>
            <w:r w:rsidR="00333EA8" w:rsidRPr="00F74F6B">
              <w:rPr>
                <w:rFonts w:eastAsia="Cambria" w:cstheme="minorHAnsi"/>
                <w:color w:val="002060"/>
              </w:rPr>
              <w:t>funcție</w:t>
            </w:r>
            <w:r w:rsidRPr="00F74F6B">
              <w:rPr>
                <w:rFonts w:eastAsia="Cambria" w:cstheme="minorHAnsi"/>
                <w:color w:val="002060"/>
              </w:rPr>
              <w:t xml:space="preserve"> de categoria si clasa de importanta, </w:t>
            </w:r>
            <w:r w:rsidR="00333EA8" w:rsidRPr="00F74F6B">
              <w:rPr>
                <w:rFonts w:eastAsia="Cambria" w:cstheme="minorHAnsi"/>
                <w:color w:val="002060"/>
              </w:rPr>
              <w:t>după</w:t>
            </w:r>
            <w:r w:rsidRPr="00F74F6B">
              <w:rPr>
                <w:rFonts w:eastAsia="Cambria" w:cstheme="minorHAnsi"/>
                <w:color w:val="002060"/>
              </w:rPr>
              <w:t xml:space="preserve"> caz?</w:t>
            </w:r>
          </w:p>
          <w:p w14:paraId="1B56705B" w14:textId="4ADED7AC"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graficele orientative de realizare a </w:t>
            </w:r>
            <w:r w:rsidR="00333EA8" w:rsidRPr="00F74F6B">
              <w:rPr>
                <w:rFonts w:eastAsia="Cambria" w:cstheme="minorHAnsi"/>
                <w:color w:val="002060"/>
              </w:rPr>
              <w:t>investiției</w:t>
            </w:r>
            <w:r w:rsidRPr="00F74F6B">
              <w:rPr>
                <w:rFonts w:eastAsia="Cambria" w:cstheme="minorHAnsi"/>
                <w:color w:val="002060"/>
              </w:rPr>
              <w:t>?</w:t>
            </w:r>
          </w:p>
          <w:p w14:paraId="3519B887" w14:textId="6B2E69D7" w:rsidR="00E80370" w:rsidRPr="00F74F6B" w:rsidRDefault="00E80370" w:rsidP="00F74F6B">
            <w:pPr>
              <w:spacing w:before="60" w:after="0" w:line="240" w:lineRule="auto"/>
              <w:jc w:val="both"/>
              <w:rPr>
                <w:rFonts w:eastAsia="Cambria" w:cstheme="minorHAnsi"/>
                <w:i/>
                <w:color w:val="002060"/>
              </w:rPr>
            </w:pPr>
            <w:r w:rsidRPr="00F74F6B">
              <w:rPr>
                <w:rFonts w:eastAsia="Cambria" w:cstheme="minorHAnsi"/>
                <w:i/>
                <w:color w:val="002060"/>
              </w:rPr>
              <w:t>*2) În cazul în care anterior prezentului studiu a fost elaborat un studiu de prefezabilitate, se vor prezenta minimum două scenarii/</w:t>
            </w:r>
            <w:r w:rsidR="00333EA8" w:rsidRPr="00F74F6B">
              <w:rPr>
                <w:rFonts w:eastAsia="Cambria" w:cstheme="minorHAnsi"/>
                <w:i/>
                <w:color w:val="002060"/>
              </w:rPr>
              <w:t>opțiuni</w:t>
            </w:r>
            <w:r w:rsidRPr="00F74F6B">
              <w:rPr>
                <w:rFonts w:eastAsia="Cambria" w:cstheme="minorHAnsi"/>
                <w:i/>
                <w:color w:val="002060"/>
              </w:rPr>
              <w:t xml:space="preserve"> </w:t>
            </w:r>
            <w:proofErr w:type="spellStart"/>
            <w:r w:rsidRPr="00F74F6B">
              <w:rPr>
                <w:rFonts w:eastAsia="Cambria" w:cstheme="minorHAnsi"/>
                <w:i/>
                <w:color w:val="002060"/>
              </w:rPr>
              <w:t>tehnico</w:t>
            </w:r>
            <w:proofErr w:type="spellEnd"/>
            <w:r w:rsidRPr="00F74F6B">
              <w:rPr>
                <w:rFonts w:eastAsia="Cambria" w:cstheme="minorHAnsi"/>
                <w:i/>
                <w:color w:val="002060"/>
              </w:rPr>
              <w:t>-economice dintre cele selectate ca fezabile la faza studiu de prefezabilitate.</w:t>
            </w:r>
          </w:p>
        </w:tc>
        <w:tc>
          <w:tcPr>
            <w:tcW w:w="567" w:type="dxa"/>
          </w:tcPr>
          <w:p w14:paraId="36C8EAEF" w14:textId="77777777" w:rsidR="00E80370" w:rsidRPr="00F74F6B" w:rsidRDefault="00E80370" w:rsidP="00F74F6B">
            <w:pPr>
              <w:spacing w:before="60" w:after="0" w:line="240" w:lineRule="auto"/>
              <w:rPr>
                <w:rFonts w:eastAsia="Cambria" w:cstheme="minorHAnsi"/>
                <w:color w:val="002060"/>
              </w:rPr>
            </w:pPr>
          </w:p>
        </w:tc>
        <w:tc>
          <w:tcPr>
            <w:tcW w:w="567" w:type="dxa"/>
          </w:tcPr>
          <w:p w14:paraId="54E9AF23" w14:textId="77777777" w:rsidR="00E80370" w:rsidRPr="00F74F6B" w:rsidRDefault="00E80370" w:rsidP="00F74F6B">
            <w:pPr>
              <w:spacing w:before="60" w:after="0" w:line="240" w:lineRule="auto"/>
              <w:rPr>
                <w:rFonts w:eastAsia="Cambria" w:cstheme="minorHAnsi"/>
                <w:color w:val="002060"/>
              </w:rPr>
            </w:pPr>
          </w:p>
        </w:tc>
        <w:tc>
          <w:tcPr>
            <w:tcW w:w="708" w:type="dxa"/>
          </w:tcPr>
          <w:p w14:paraId="23F0A32A" w14:textId="77777777" w:rsidR="00E80370" w:rsidRPr="00F74F6B" w:rsidRDefault="00E80370" w:rsidP="00F74F6B">
            <w:pPr>
              <w:spacing w:before="60" w:after="0" w:line="240" w:lineRule="auto"/>
              <w:rPr>
                <w:rFonts w:eastAsia="Cambria" w:cstheme="minorHAnsi"/>
                <w:color w:val="002060"/>
              </w:rPr>
            </w:pPr>
          </w:p>
        </w:tc>
        <w:tc>
          <w:tcPr>
            <w:tcW w:w="1560" w:type="dxa"/>
          </w:tcPr>
          <w:p w14:paraId="61B046BE" w14:textId="77777777" w:rsidR="00E80370" w:rsidRPr="00F74F6B" w:rsidRDefault="00E80370" w:rsidP="00F74F6B">
            <w:pPr>
              <w:spacing w:before="60" w:after="0" w:line="240" w:lineRule="auto"/>
              <w:rPr>
                <w:rFonts w:eastAsia="Cambria" w:cstheme="minorHAnsi"/>
                <w:color w:val="002060"/>
              </w:rPr>
            </w:pPr>
          </w:p>
        </w:tc>
      </w:tr>
      <w:tr w:rsidR="00561941" w:rsidRPr="00F74F6B" w14:paraId="6E5434EA" w14:textId="77777777" w:rsidTr="00333EA8">
        <w:trPr>
          <w:trHeight w:val="1112"/>
        </w:trPr>
        <w:tc>
          <w:tcPr>
            <w:tcW w:w="851" w:type="dxa"/>
          </w:tcPr>
          <w:p w14:paraId="2C8E6EAA" w14:textId="601CFA66"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7</w:t>
            </w:r>
          </w:p>
        </w:tc>
        <w:tc>
          <w:tcPr>
            <w:tcW w:w="8931" w:type="dxa"/>
          </w:tcPr>
          <w:p w14:paraId="6F38464C" w14:textId="713C6652" w:rsidR="00A15B0B"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Este prezentata </w:t>
            </w:r>
            <w:r w:rsidRPr="00F74F6B">
              <w:rPr>
                <w:rFonts w:eastAsia="Cambria" w:cstheme="minorHAnsi"/>
                <w:b/>
                <w:color w:val="002060"/>
              </w:rPr>
              <w:t xml:space="preserve">analiza </w:t>
            </w:r>
            <w:r w:rsidR="00333EA8" w:rsidRPr="00F74F6B">
              <w:rPr>
                <w:rFonts w:eastAsia="Cambria" w:cstheme="minorHAnsi"/>
                <w:b/>
                <w:color w:val="002060"/>
              </w:rPr>
              <w:t>fiecărui</w:t>
            </w:r>
            <w:r w:rsidRPr="00F74F6B">
              <w:rPr>
                <w:rFonts w:eastAsia="Cambria" w:cstheme="minorHAnsi"/>
                <w:b/>
                <w:color w:val="002060"/>
              </w:rPr>
              <w:t xml:space="preserve"> scenariu/</w:t>
            </w:r>
            <w:r w:rsidR="00333EA8" w:rsidRPr="00F74F6B">
              <w:rPr>
                <w:rFonts w:eastAsia="Cambria" w:cstheme="minorHAnsi"/>
                <w:b/>
                <w:color w:val="002060"/>
              </w:rPr>
              <w:t xml:space="preserve">opțiuni </w:t>
            </w:r>
            <w:proofErr w:type="spellStart"/>
            <w:r w:rsidRPr="00F74F6B">
              <w:rPr>
                <w:rFonts w:eastAsia="Cambria" w:cstheme="minorHAnsi"/>
                <w:b/>
                <w:color w:val="002060"/>
              </w:rPr>
              <w:t>tehnico</w:t>
            </w:r>
            <w:proofErr w:type="spellEnd"/>
            <w:r w:rsidRPr="00F74F6B">
              <w:rPr>
                <w:rFonts w:eastAsia="Cambria" w:cstheme="minorHAnsi"/>
                <w:b/>
                <w:color w:val="002060"/>
              </w:rPr>
              <w:t>-economice propuse</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4,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p>
        </w:tc>
        <w:tc>
          <w:tcPr>
            <w:tcW w:w="567" w:type="dxa"/>
          </w:tcPr>
          <w:p w14:paraId="5CEDC9F1" w14:textId="77777777" w:rsidR="00E80370" w:rsidRPr="00F74F6B" w:rsidRDefault="00E80370" w:rsidP="00F74F6B">
            <w:pPr>
              <w:spacing w:before="60" w:after="0" w:line="240" w:lineRule="auto"/>
              <w:rPr>
                <w:rFonts w:eastAsia="Cambria" w:cstheme="minorHAnsi"/>
                <w:color w:val="002060"/>
              </w:rPr>
            </w:pPr>
          </w:p>
        </w:tc>
        <w:tc>
          <w:tcPr>
            <w:tcW w:w="567" w:type="dxa"/>
          </w:tcPr>
          <w:p w14:paraId="296917F7" w14:textId="77777777" w:rsidR="00E80370" w:rsidRPr="00F74F6B" w:rsidRDefault="00E80370" w:rsidP="00F74F6B">
            <w:pPr>
              <w:spacing w:before="60" w:after="0" w:line="240" w:lineRule="auto"/>
              <w:rPr>
                <w:rFonts w:eastAsia="Cambria" w:cstheme="minorHAnsi"/>
                <w:color w:val="002060"/>
              </w:rPr>
            </w:pPr>
          </w:p>
        </w:tc>
        <w:tc>
          <w:tcPr>
            <w:tcW w:w="708" w:type="dxa"/>
          </w:tcPr>
          <w:p w14:paraId="3FC92A69" w14:textId="77777777" w:rsidR="00E80370" w:rsidRPr="00F74F6B" w:rsidRDefault="00E80370" w:rsidP="00F74F6B">
            <w:pPr>
              <w:spacing w:before="60" w:after="0" w:line="240" w:lineRule="auto"/>
              <w:rPr>
                <w:rFonts w:eastAsia="Cambria" w:cstheme="minorHAnsi"/>
                <w:color w:val="002060"/>
              </w:rPr>
            </w:pPr>
          </w:p>
        </w:tc>
        <w:tc>
          <w:tcPr>
            <w:tcW w:w="1560" w:type="dxa"/>
          </w:tcPr>
          <w:p w14:paraId="236CC328" w14:textId="77777777" w:rsidR="00E80370" w:rsidRPr="00F74F6B" w:rsidRDefault="00E80370" w:rsidP="00F74F6B">
            <w:pPr>
              <w:spacing w:before="60" w:after="0" w:line="240" w:lineRule="auto"/>
              <w:rPr>
                <w:rFonts w:eastAsia="Cambria" w:cstheme="minorHAnsi"/>
                <w:color w:val="002060"/>
              </w:rPr>
            </w:pPr>
          </w:p>
          <w:p w14:paraId="1E87942C" w14:textId="77777777" w:rsidR="00E80370" w:rsidRPr="00F74F6B" w:rsidRDefault="00E80370" w:rsidP="00F74F6B">
            <w:pPr>
              <w:spacing w:before="60" w:after="0" w:line="240" w:lineRule="auto"/>
              <w:rPr>
                <w:rFonts w:eastAsia="Cambria" w:cstheme="minorHAnsi"/>
                <w:color w:val="002060"/>
              </w:rPr>
            </w:pPr>
          </w:p>
          <w:p w14:paraId="41F85150" w14:textId="77777777" w:rsidR="00E80370" w:rsidRPr="00F74F6B" w:rsidRDefault="00E80370" w:rsidP="00F74F6B">
            <w:pPr>
              <w:spacing w:before="60" w:after="0" w:line="240" w:lineRule="auto"/>
              <w:rPr>
                <w:rFonts w:eastAsia="Cambria" w:cstheme="minorHAnsi"/>
                <w:color w:val="002060"/>
              </w:rPr>
            </w:pPr>
          </w:p>
        </w:tc>
      </w:tr>
      <w:tr w:rsidR="00561941" w:rsidRPr="00F74F6B" w14:paraId="46DB758C" w14:textId="77777777" w:rsidTr="00333EA8">
        <w:trPr>
          <w:trHeight w:val="455"/>
        </w:trPr>
        <w:tc>
          <w:tcPr>
            <w:tcW w:w="851" w:type="dxa"/>
          </w:tcPr>
          <w:p w14:paraId="2F7EE075" w14:textId="52BEFDA9"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lastRenderedPageBreak/>
              <w:t>8</w:t>
            </w:r>
          </w:p>
        </w:tc>
        <w:tc>
          <w:tcPr>
            <w:tcW w:w="8931" w:type="dxa"/>
          </w:tcPr>
          <w:p w14:paraId="3175AE43" w14:textId="66F324C4" w:rsidR="00E80370"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Este prezentat </w:t>
            </w:r>
            <w:r w:rsidRPr="00F74F6B">
              <w:rPr>
                <w:rFonts w:eastAsia="Cambria" w:cstheme="minorHAnsi"/>
                <w:b/>
                <w:color w:val="002060"/>
              </w:rPr>
              <w:t>scenariul/</w:t>
            </w:r>
            <w:r w:rsidR="00333EA8" w:rsidRPr="00F74F6B">
              <w:rPr>
                <w:rFonts w:eastAsia="Cambria" w:cstheme="minorHAnsi"/>
                <w:b/>
                <w:color w:val="002060"/>
              </w:rPr>
              <w:t>opțiunea</w:t>
            </w:r>
            <w:r w:rsidRPr="00F74F6B">
              <w:rPr>
                <w:rFonts w:eastAsia="Cambria" w:cstheme="minorHAnsi"/>
                <w:b/>
                <w:color w:val="002060"/>
              </w:rPr>
              <w:t xml:space="preserve"> </w:t>
            </w:r>
            <w:proofErr w:type="spellStart"/>
            <w:r w:rsidRPr="00F74F6B">
              <w:rPr>
                <w:rFonts w:eastAsia="Cambria" w:cstheme="minorHAnsi"/>
                <w:b/>
                <w:color w:val="002060"/>
              </w:rPr>
              <w:t>tehnico</w:t>
            </w:r>
            <w:proofErr w:type="spellEnd"/>
            <w:r w:rsidRPr="00F74F6B">
              <w:rPr>
                <w:rFonts w:eastAsia="Cambria" w:cstheme="minorHAnsi"/>
                <w:b/>
                <w:color w:val="002060"/>
              </w:rPr>
              <w:t>-economica optim(a) recomandat(a)</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5,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 xml:space="preserve">Studiul de Fezabilitate, </w:t>
            </w:r>
            <w:r w:rsidRPr="00F74F6B">
              <w:rPr>
                <w:rFonts w:eastAsia="Cambria" w:cstheme="minorHAnsi"/>
                <w:color w:val="002060"/>
              </w:rPr>
              <w:t>la HG 907/2016</w:t>
            </w:r>
            <w:r w:rsidR="00A15B0B" w:rsidRPr="00F74F6B">
              <w:rPr>
                <w:rFonts w:eastAsia="Cambria" w:cstheme="minorHAnsi"/>
                <w:color w:val="002060"/>
              </w:rPr>
              <w:t>?</w:t>
            </w:r>
          </w:p>
        </w:tc>
        <w:tc>
          <w:tcPr>
            <w:tcW w:w="567" w:type="dxa"/>
          </w:tcPr>
          <w:p w14:paraId="0AAB1E4E" w14:textId="77777777" w:rsidR="00E80370" w:rsidRPr="00F74F6B" w:rsidRDefault="00E80370" w:rsidP="00F74F6B">
            <w:pPr>
              <w:spacing w:before="60" w:after="0" w:line="240" w:lineRule="auto"/>
              <w:rPr>
                <w:rFonts w:eastAsia="Cambria" w:cstheme="minorHAnsi"/>
                <w:color w:val="002060"/>
              </w:rPr>
            </w:pPr>
          </w:p>
        </w:tc>
        <w:tc>
          <w:tcPr>
            <w:tcW w:w="567" w:type="dxa"/>
          </w:tcPr>
          <w:p w14:paraId="61B64145" w14:textId="77777777" w:rsidR="00E80370" w:rsidRPr="00F74F6B" w:rsidRDefault="00E80370" w:rsidP="00F74F6B">
            <w:pPr>
              <w:spacing w:before="60" w:after="0" w:line="240" w:lineRule="auto"/>
              <w:rPr>
                <w:rFonts w:eastAsia="Cambria" w:cstheme="minorHAnsi"/>
                <w:color w:val="002060"/>
              </w:rPr>
            </w:pPr>
          </w:p>
        </w:tc>
        <w:tc>
          <w:tcPr>
            <w:tcW w:w="708" w:type="dxa"/>
          </w:tcPr>
          <w:p w14:paraId="27F2D0FB" w14:textId="77777777" w:rsidR="00E80370" w:rsidRPr="00F74F6B" w:rsidRDefault="00E80370" w:rsidP="00F74F6B">
            <w:pPr>
              <w:spacing w:before="60" w:after="0" w:line="240" w:lineRule="auto"/>
              <w:rPr>
                <w:rFonts w:eastAsia="Cambria" w:cstheme="minorHAnsi"/>
                <w:color w:val="002060"/>
              </w:rPr>
            </w:pPr>
          </w:p>
        </w:tc>
        <w:tc>
          <w:tcPr>
            <w:tcW w:w="1560" w:type="dxa"/>
          </w:tcPr>
          <w:p w14:paraId="2947E9A7" w14:textId="77777777" w:rsidR="00E80370" w:rsidRPr="00F74F6B" w:rsidRDefault="00E80370" w:rsidP="00F74F6B">
            <w:pPr>
              <w:spacing w:before="60" w:after="0" w:line="240" w:lineRule="auto"/>
              <w:rPr>
                <w:rFonts w:eastAsia="Cambria" w:cstheme="minorHAnsi"/>
                <w:color w:val="002060"/>
              </w:rPr>
            </w:pPr>
          </w:p>
        </w:tc>
      </w:tr>
      <w:tr w:rsidR="00561941" w:rsidRPr="00F74F6B" w14:paraId="2325ACAE" w14:textId="77777777" w:rsidTr="00333EA8">
        <w:trPr>
          <w:trHeight w:val="89"/>
        </w:trPr>
        <w:tc>
          <w:tcPr>
            <w:tcW w:w="851" w:type="dxa"/>
          </w:tcPr>
          <w:p w14:paraId="6C395971" w14:textId="041617BC"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9</w:t>
            </w:r>
          </w:p>
        </w:tc>
        <w:tc>
          <w:tcPr>
            <w:tcW w:w="8931" w:type="dxa"/>
            <w:shd w:val="clear" w:color="auto" w:fill="auto"/>
          </w:tcPr>
          <w:p w14:paraId="6F293F3B" w14:textId="238DD4E3" w:rsidR="00E80370"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Există </w:t>
            </w:r>
            <w:proofErr w:type="spellStart"/>
            <w:r w:rsidRPr="00F74F6B">
              <w:rPr>
                <w:rFonts w:eastAsia="Cambria" w:cstheme="minorHAnsi"/>
                <w:color w:val="002060"/>
              </w:rPr>
              <w:t>şi</w:t>
            </w:r>
            <w:proofErr w:type="spellEnd"/>
            <w:r w:rsidRPr="00F74F6B">
              <w:rPr>
                <w:rFonts w:eastAsia="Cambria" w:cstheme="minorHAnsi"/>
                <w:color w:val="002060"/>
              </w:rPr>
              <w:t xml:space="preserve"> se respectă structura capitolului: </w:t>
            </w:r>
            <w:r w:rsidRPr="00F74F6B">
              <w:rPr>
                <w:rFonts w:eastAsia="Cambria" w:cstheme="minorHAnsi"/>
                <w:b/>
                <w:color w:val="002060"/>
              </w:rPr>
              <w:t>Urbanism, acorduri si avize conforme</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6,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 xml:space="preserve">Studiul de Fezabilitate, </w:t>
            </w:r>
            <w:r w:rsidRPr="00F74F6B">
              <w:rPr>
                <w:rFonts w:eastAsia="Cambria" w:cstheme="minorHAnsi"/>
                <w:color w:val="002060"/>
              </w:rPr>
              <w:t xml:space="preserve">la HG 907/2016, fiind prezentate </w:t>
            </w:r>
            <w:r w:rsidR="00A15B0B" w:rsidRPr="00F74F6B">
              <w:rPr>
                <w:rFonts w:eastAsia="Cambria" w:cstheme="minorHAnsi"/>
                <w:color w:val="002060"/>
              </w:rPr>
              <w:t>următoarele</w:t>
            </w:r>
            <w:r w:rsidRPr="00F74F6B">
              <w:rPr>
                <w:rFonts w:eastAsia="Cambria" w:cstheme="minorHAnsi"/>
                <w:color w:val="002060"/>
              </w:rPr>
              <w:t xml:space="preserve"> documente:</w:t>
            </w:r>
          </w:p>
          <w:p w14:paraId="1C6BABF4" w14:textId="730AAE97"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Certificatul de urbanism emis în vederea </w:t>
            </w:r>
            <w:r w:rsidR="00333EA8" w:rsidRPr="00F74F6B">
              <w:rPr>
                <w:rFonts w:eastAsia="Cambria" w:cstheme="minorHAnsi"/>
                <w:color w:val="002060"/>
              </w:rPr>
              <w:t>obținerii</w:t>
            </w:r>
            <w:r w:rsidRPr="00F74F6B">
              <w:rPr>
                <w:rFonts w:eastAsia="Cambria" w:cstheme="minorHAnsi"/>
                <w:color w:val="002060"/>
              </w:rPr>
              <w:t xml:space="preserve"> </w:t>
            </w:r>
            <w:r w:rsidR="00333EA8" w:rsidRPr="00F74F6B">
              <w:rPr>
                <w:rFonts w:eastAsia="Cambria" w:cstheme="minorHAnsi"/>
                <w:color w:val="002060"/>
              </w:rPr>
              <w:t>autorizației</w:t>
            </w:r>
            <w:r w:rsidRPr="00F74F6B">
              <w:rPr>
                <w:rFonts w:eastAsia="Cambria" w:cstheme="minorHAnsi"/>
                <w:color w:val="002060"/>
              </w:rPr>
              <w:t xml:space="preserve"> de construire?</w:t>
            </w:r>
          </w:p>
          <w:p w14:paraId="69B06A4F" w14:textId="3B296510"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Extras de carte funciară, cu </w:t>
            </w:r>
            <w:r w:rsidR="00333EA8" w:rsidRPr="00F74F6B">
              <w:rPr>
                <w:rFonts w:eastAsia="Cambria" w:cstheme="minorHAnsi"/>
                <w:color w:val="002060"/>
              </w:rPr>
              <w:t>excepția</w:t>
            </w:r>
            <w:r w:rsidRPr="00F74F6B">
              <w:rPr>
                <w:rFonts w:eastAsia="Cambria" w:cstheme="minorHAnsi"/>
                <w:color w:val="002060"/>
              </w:rPr>
              <w:t xml:space="preserve"> cazurilor speciale, expres prevăzute de lege?</w:t>
            </w:r>
          </w:p>
          <w:p w14:paraId="2FEB3B28" w14:textId="652B872F"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b/>
                <w:bCs/>
                <w:i/>
                <w:color w:val="002060"/>
                <w:u w:val="single"/>
              </w:rPr>
              <w:t xml:space="preserve">Pentru proiectele  care în conformitate cu etapa de evaluare </w:t>
            </w:r>
            <w:r w:rsidR="00333EA8" w:rsidRPr="00F74F6B">
              <w:rPr>
                <w:rFonts w:eastAsia="Cambria" w:cstheme="minorHAnsi"/>
                <w:b/>
                <w:bCs/>
                <w:i/>
                <w:color w:val="002060"/>
                <w:u w:val="single"/>
              </w:rPr>
              <w:t>inițială</w:t>
            </w:r>
            <w:r w:rsidRPr="00F74F6B">
              <w:rPr>
                <w:rFonts w:eastAsia="Cambria" w:cstheme="minorHAnsi"/>
                <w:b/>
                <w:bCs/>
                <w:i/>
                <w:color w:val="002060"/>
                <w:u w:val="single"/>
              </w:rPr>
              <w:t xml:space="preserve"> efectuată de către autoritatea competentă pentru </w:t>
            </w:r>
            <w:r w:rsidR="00333EA8" w:rsidRPr="00F74F6B">
              <w:rPr>
                <w:rFonts w:eastAsia="Cambria" w:cstheme="minorHAnsi"/>
                <w:b/>
                <w:bCs/>
                <w:i/>
                <w:color w:val="002060"/>
                <w:u w:val="single"/>
              </w:rPr>
              <w:t>protecția</w:t>
            </w:r>
            <w:r w:rsidRPr="00F74F6B">
              <w:rPr>
                <w:rFonts w:eastAsia="Cambria" w:cstheme="minorHAnsi"/>
                <w:b/>
                <w:bCs/>
                <w:i/>
                <w:color w:val="002060"/>
                <w:u w:val="single"/>
              </w:rPr>
              <w:t xml:space="preserve"> mediului vor face obiectul procedurii de evaluare a impactului asupra mediului</w:t>
            </w:r>
            <w:r w:rsidRPr="00F74F6B">
              <w:rPr>
                <w:rFonts w:eastAsia="Cambria" w:cstheme="minorHAnsi"/>
                <w:b/>
                <w:bCs/>
                <w:color w:val="002060"/>
                <w:u w:val="single"/>
              </w:rPr>
              <w:t>:</w:t>
            </w:r>
            <w:r w:rsidRPr="00F74F6B">
              <w:rPr>
                <w:rFonts w:eastAsia="Cambria" w:cstheme="minorHAnsi"/>
                <w:color w:val="002060"/>
              </w:rPr>
              <w:t xml:space="preserve"> Actul administrativ al </w:t>
            </w:r>
            <w:r w:rsidR="00333EA8" w:rsidRPr="00F74F6B">
              <w:rPr>
                <w:rFonts w:eastAsia="Cambria" w:cstheme="minorHAnsi"/>
                <w:color w:val="002060"/>
              </w:rPr>
              <w:t>autorității</w:t>
            </w:r>
            <w:r w:rsidRPr="00F74F6B">
              <w:rPr>
                <w:rFonts w:eastAsia="Cambria" w:cstheme="minorHAnsi"/>
                <w:color w:val="002060"/>
              </w:rPr>
              <w:t xml:space="preserve"> competente pentru </w:t>
            </w:r>
            <w:r w:rsidR="00BF11BD" w:rsidRPr="00F74F6B">
              <w:rPr>
                <w:rFonts w:eastAsia="Cambria" w:cstheme="minorHAnsi"/>
                <w:color w:val="002060"/>
              </w:rPr>
              <w:t>protecția</w:t>
            </w:r>
            <w:r w:rsidRPr="00F74F6B">
              <w:rPr>
                <w:rFonts w:eastAsia="Cambria" w:cstheme="minorHAnsi"/>
                <w:color w:val="002060"/>
              </w:rPr>
              <w:t xml:space="preserve"> mediului, măsuri de diminuare a impactului, măsuri de compensare, modalitatea de integrare a prevederilor acordului de mediu în </w:t>
            </w:r>
            <w:r w:rsidR="00E31D63" w:rsidRPr="00F74F6B">
              <w:rPr>
                <w:rFonts w:eastAsia="Cambria" w:cstheme="minorHAnsi"/>
                <w:color w:val="002060"/>
              </w:rPr>
              <w:t>documentația</w:t>
            </w:r>
            <w:r w:rsidRPr="00F74F6B">
              <w:rPr>
                <w:rFonts w:eastAsia="Cambria" w:cstheme="minorHAnsi"/>
                <w:color w:val="002060"/>
              </w:rPr>
              <w:t xml:space="preserve"> </w:t>
            </w:r>
            <w:proofErr w:type="spellStart"/>
            <w:r w:rsidRPr="00F74F6B">
              <w:rPr>
                <w:rFonts w:eastAsia="Cambria" w:cstheme="minorHAnsi"/>
                <w:color w:val="002060"/>
              </w:rPr>
              <w:t>tehnico</w:t>
            </w:r>
            <w:proofErr w:type="spellEnd"/>
            <w:r w:rsidRPr="00F74F6B">
              <w:rPr>
                <w:rFonts w:eastAsia="Cambria" w:cstheme="minorHAnsi"/>
                <w:color w:val="002060"/>
              </w:rPr>
              <w:t>-economică?</w:t>
            </w:r>
          </w:p>
          <w:p w14:paraId="6E493AEE" w14:textId="35273B7C"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i/>
                <w:color w:val="002060"/>
                <w:u w:val="single"/>
              </w:rPr>
              <w:t xml:space="preserve">Pentru proiectele care în conformitate cu etapa de evaluare </w:t>
            </w:r>
            <w:r w:rsidR="00E31D63" w:rsidRPr="00F74F6B">
              <w:rPr>
                <w:rFonts w:eastAsia="Cambria" w:cstheme="minorHAnsi"/>
                <w:i/>
                <w:color w:val="002060"/>
                <w:u w:val="single"/>
              </w:rPr>
              <w:t>inițială</w:t>
            </w:r>
            <w:r w:rsidRPr="00F74F6B">
              <w:rPr>
                <w:rFonts w:eastAsia="Cambria" w:cstheme="minorHAnsi"/>
                <w:i/>
                <w:color w:val="002060"/>
                <w:u w:val="single"/>
              </w:rPr>
              <w:t xml:space="preserve"> efectuată de către autoritatea competentă pentru </w:t>
            </w:r>
            <w:r w:rsidR="00E31D63" w:rsidRPr="00F74F6B">
              <w:rPr>
                <w:rFonts w:eastAsia="Cambria" w:cstheme="minorHAnsi"/>
                <w:i/>
                <w:color w:val="002060"/>
                <w:u w:val="single"/>
              </w:rPr>
              <w:t>protecția</w:t>
            </w:r>
            <w:r w:rsidRPr="00F74F6B">
              <w:rPr>
                <w:rFonts w:eastAsia="Cambria" w:cstheme="minorHAnsi"/>
                <w:i/>
                <w:color w:val="002060"/>
                <w:u w:val="single"/>
              </w:rPr>
              <w:t xml:space="preserve"> mediului </w:t>
            </w:r>
            <w:r w:rsidRPr="00F74F6B">
              <w:rPr>
                <w:rFonts w:eastAsia="Cambria" w:cstheme="minorHAnsi"/>
                <w:b/>
                <w:i/>
                <w:color w:val="002060"/>
                <w:u w:val="single"/>
              </w:rPr>
              <w:t>NU</w:t>
            </w:r>
            <w:r w:rsidRPr="00F74F6B">
              <w:rPr>
                <w:rFonts w:eastAsia="Cambria" w:cstheme="minorHAnsi"/>
                <w:i/>
                <w:color w:val="002060"/>
                <w:u w:val="single"/>
              </w:rPr>
              <w:t xml:space="preserve"> vor face obiectul procedurii de evaluare a impactului asupra mediului</w:t>
            </w:r>
            <w:r w:rsidRPr="00F74F6B">
              <w:rPr>
                <w:rFonts w:eastAsia="Cambria" w:cstheme="minorHAnsi"/>
                <w:color w:val="002060"/>
              </w:rPr>
              <w:t xml:space="preserve">: Punctul de vedere al </w:t>
            </w:r>
            <w:r w:rsidR="00E31D63" w:rsidRPr="00F74F6B">
              <w:rPr>
                <w:rFonts w:eastAsia="Cambria" w:cstheme="minorHAnsi"/>
                <w:color w:val="002060"/>
              </w:rPr>
              <w:t>autorității</w:t>
            </w:r>
            <w:r w:rsidRPr="00F74F6B">
              <w:rPr>
                <w:rFonts w:eastAsia="Cambria" w:cstheme="minorHAnsi"/>
                <w:color w:val="002060"/>
              </w:rPr>
              <w:t xml:space="preserve"> competente pentru </w:t>
            </w:r>
            <w:r w:rsidR="00333EA8" w:rsidRPr="00F74F6B">
              <w:rPr>
                <w:rFonts w:eastAsia="Cambria" w:cstheme="minorHAnsi"/>
                <w:color w:val="002060"/>
              </w:rPr>
              <w:t>protecția</w:t>
            </w:r>
            <w:r w:rsidRPr="00F74F6B">
              <w:rPr>
                <w:rFonts w:eastAsia="Cambria" w:cstheme="minorHAnsi"/>
                <w:color w:val="002060"/>
              </w:rPr>
              <w:t xml:space="preserve"> mediului?</w:t>
            </w:r>
          </w:p>
          <w:p w14:paraId="0A66AEA8" w14:textId="5544B66A"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Avize conforme privind asigurarea </w:t>
            </w:r>
            <w:r w:rsidR="00333EA8" w:rsidRPr="00F74F6B">
              <w:rPr>
                <w:rFonts w:eastAsia="Cambria" w:cstheme="minorHAnsi"/>
                <w:color w:val="002060"/>
              </w:rPr>
              <w:t>utilităților</w:t>
            </w:r>
            <w:r w:rsidRPr="00F74F6B">
              <w:rPr>
                <w:rFonts w:eastAsia="Cambria" w:cstheme="minorHAnsi"/>
                <w:color w:val="002060"/>
              </w:rPr>
              <w:t>, obținute până la depunerea cererii de finanțare ?</w:t>
            </w:r>
          </w:p>
          <w:p w14:paraId="7D9681C7" w14:textId="77777777" w:rsidR="00075C34"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Studiu topografic, vizat de către Oficiul de Cadastru </w:t>
            </w:r>
            <w:proofErr w:type="spellStart"/>
            <w:r w:rsidRPr="00F74F6B">
              <w:rPr>
                <w:rFonts w:eastAsia="Cambria" w:cstheme="minorHAnsi"/>
                <w:color w:val="002060"/>
              </w:rPr>
              <w:t>şi</w:t>
            </w:r>
            <w:proofErr w:type="spellEnd"/>
            <w:r w:rsidRPr="00F74F6B">
              <w:rPr>
                <w:rFonts w:eastAsia="Cambria" w:cstheme="minorHAnsi"/>
                <w:color w:val="002060"/>
              </w:rPr>
              <w:t xml:space="preserve"> Publicitate Imobiliară?</w:t>
            </w:r>
          </w:p>
          <w:p w14:paraId="612ED6CB" w14:textId="71744F58"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Avize, acorduri </w:t>
            </w:r>
            <w:proofErr w:type="spellStart"/>
            <w:r w:rsidRPr="00F74F6B">
              <w:rPr>
                <w:rFonts w:eastAsia="Cambria" w:cstheme="minorHAnsi"/>
                <w:color w:val="002060"/>
              </w:rPr>
              <w:t>şi</w:t>
            </w:r>
            <w:proofErr w:type="spellEnd"/>
            <w:r w:rsidRPr="00F74F6B">
              <w:rPr>
                <w:rFonts w:eastAsia="Cambria" w:cstheme="minorHAnsi"/>
                <w:color w:val="002060"/>
              </w:rPr>
              <w:t xml:space="preserve"> studii specifice, după caz, în </w:t>
            </w:r>
            <w:r w:rsidR="00333EA8" w:rsidRPr="00F74F6B">
              <w:rPr>
                <w:rFonts w:eastAsia="Cambria" w:cstheme="minorHAnsi"/>
                <w:color w:val="002060"/>
              </w:rPr>
              <w:t>funcție</w:t>
            </w:r>
            <w:r w:rsidRPr="00F74F6B">
              <w:rPr>
                <w:rFonts w:eastAsia="Cambria" w:cstheme="minorHAnsi"/>
                <w:color w:val="002060"/>
              </w:rPr>
              <w:t xml:space="preserve"> de specificul obiectivului de </w:t>
            </w:r>
            <w:r w:rsidR="00333EA8" w:rsidRPr="00F74F6B">
              <w:rPr>
                <w:rFonts w:eastAsia="Cambria" w:cstheme="minorHAnsi"/>
                <w:color w:val="002060"/>
              </w:rPr>
              <w:t>investiții</w:t>
            </w:r>
            <w:r w:rsidRPr="00F74F6B">
              <w:rPr>
                <w:rFonts w:eastAsia="Cambria" w:cstheme="minorHAnsi"/>
                <w:color w:val="002060"/>
              </w:rPr>
              <w:t xml:space="preserve"> </w:t>
            </w:r>
            <w:proofErr w:type="spellStart"/>
            <w:r w:rsidRPr="00F74F6B">
              <w:rPr>
                <w:rFonts w:eastAsia="Cambria" w:cstheme="minorHAnsi"/>
                <w:color w:val="002060"/>
              </w:rPr>
              <w:t>şi</w:t>
            </w:r>
            <w:proofErr w:type="spellEnd"/>
            <w:r w:rsidRPr="00F74F6B">
              <w:rPr>
                <w:rFonts w:eastAsia="Cambria" w:cstheme="minorHAnsi"/>
                <w:color w:val="002060"/>
              </w:rPr>
              <w:t xml:space="preserve"> care pot </w:t>
            </w:r>
            <w:r w:rsidR="00333EA8" w:rsidRPr="00F74F6B">
              <w:rPr>
                <w:rFonts w:eastAsia="Cambria" w:cstheme="minorHAnsi"/>
                <w:color w:val="002060"/>
              </w:rPr>
              <w:t>condiționa</w:t>
            </w:r>
            <w:r w:rsidRPr="00F74F6B">
              <w:rPr>
                <w:rFonts w:eastAsia="Cambria" w:cstheme="minorHAnsi"/>
                <w:color w:val="002060"/>
              </w:rPr>
              <w:t xml:space="preserve"> </w:t>
            </w:r>
            <w:r w:rsidR="00333EA8" w:rsidRPr="00F74F6B">
              <w:rPr>
                <w:rFonts w:eastAsia="Cambria" w:cstheme="minorHAnsi"/>
                <w:color w:val="002060"/>
              </w:rPr>
              <w:t>soluțiile</w:t>
            </w:r>
            <w:r w:rsidRPr="00F74F6B">
              <w:rPr>
                <w:rFonts w:eastAsia="Cambria" w:cstheme="minorHAnsi"/>
                <w:color w:val="002060"/>
              </w:rPr>
              <w:t xml:space="preserve"> tehnice?</w:t>
            </w:r>
          </w:p>
        </w:tc>
        <w:tc>
          <w:tcPr>
            <w:tcW w:w="567" w:type="dxa"/>
          </w:tcPr>
          <w:p w14:paraId="5CF32500" w14:textId="77777777" w:rsidR="00E80370" w:rsidRPr="00F74F6B" w:rsidRDefault="00E80370" w:rsidP="00F74F6B">
            <w:pPr>
              <w:spacing w:before="60" w:after="0" w:line="240" w:lineRule="auto"/>
              <w:rPr>
                <w:rFonts w:eastAsia="Cambria" w:cstheme="minorHAnsi"/>
                <w:color w:val="002060"/>
              </w:rPr>
            </w:pPr>
          </w:p>
        </w:tc>
        <w:tc>
          <w:tcPr>
            <w:tcW w:w="567" w:type="dxa"/>
          </w:tcPr>
          <w:p w14:paraId="76DF697B" w14:textId="77777777" w:rsidR="00E80370" w:rsidRPr="00F74F6B" w:rsidRDefault="00E80370" w:rsidP="00F74F6B">
            <w:pPr>
              <w:spacing w:before="60" w:after="0" w:line="240" w:lineRule="auto"/>
              <w:rPr>
                <w:rFonts w:eastAsia="Cambria" w:cstheme="minorHAnsi"/>
                <w:color w:val="002060"/>
              </w:rPr>
            </w:pPr>
          </w:p>
        </w:tc>
        <w:tc>
          <w:tcPr>
            <w:tcW w:w="708" w:type="dxa"/>
          </w:tcPr>
          <w:p w14:paraId="73DE96E1" w14:textId="77777777" w:rsidR="00E80370" w:rsidRPr="00F74F6B" w:rsidRDefault="00E80370" w:rsidP="00F74F6B">
            <w:pPr>
              <w:spacing w:before="60" w:after="0" w:line="240" w:lineRule="auto"/>
              <w:rPr>
                <w:rFonts w:eastAsia="Cambria" w:cstheme="minorHAnsi"/>
                <w:color w:val="002060"/>
              </w:rPr>
            </w:pPr>
          </w:p>
        </w:tc>
        <w:tc>
          <w:tcPr>
            <w:tcW w:w="1560" w:type="dxa"/>
          </w:tcPr>
          <w:p w14:paraId="657626A6" w14:textId="77777777" w:rsidR="00E80370" w:rsidRPr="00F74F6B" w:rsidRDefault="00E80370" w:rsidP="00F74F6B">
            <w:pPr>
              <w:spacing w:before="60" w:after="0" w:line="240" w:lineRule="auto"/>
              <w:rPr>
                <w:rFonts w:eastAsia="Cambria" w:cstheme="minorHAnsi"/>
                <w:color w:val="002060"/>
              </w:rPr>
            </w:pPr>
          </w:p>
          <w:p w14:paraId="5251014A" w14:textId="77777777" w:rsidR="003E1182" w:rsidRPr="00F74F6B" w:rsidRDefault="003E1182" w:rsidP="00F74F6B">
            <w:pPr>
              <w:spacing w:before="60" w:after="0" w:line="240" w:lineRule="auto"/>
              <w:rPr>
                <w:rFonts w:eastAsia="Cambria" w:cstheme="minorHAnsi"/>
                <w:color w:val="002060"/>
              </w:rPr>
            </w:pPr>
          </w:p>
          <w:p w14:paraId="3D4F380A" w14:textId="77777777" w:rsidR="003E1182" w:rsidRPr="00F74F6B" w:rsidRDefault="003E1182" w:rsidP="00F74F6B">
            <w:pPr>
              <w:spacing w:before="60" w:after="0" w:line="240" w:lineRule="auto"/>
              <w:jc w:val="center"/>
              <w:rPr>
                <w:rFonts w:eastAsia="Cambria" w:cstheme="minorHAnsi"/>
                <w:color w:val="002060"/>
              </w:rPr>
            </w:pPr>
          </w:p>
        </w:tc>
      </w:tr>
      <w:tr w:rsidR="00561941" w:rsidRPr="00F74F6B" w14:paraId="186C3C1B" w14:textId="77777777" w:rsidTr="00333EA8">
        <w:trPr>
          <w:trHeight w:val="593"/>
        </w:trPr>
        <w:tc>
          <w:tcPr>
            <w:tcW w:w="851" w:type="dxa"/>
          </w:tcPr>
          <w:p w14:paraId="775E48E7" w14:textId="576E03F2" w:rsidR="00732CC3" w:rsidRPr="00F74F6B" w:rsidRDefault="00E738D6" w:rsidP="00F74F6B">
            <w:pPr>
              <w:spacing w:before="60" w:after="0" w:line="240" w:lineRule="auto"/>
              <w:jc w:val="center"/>
              <w:rPr>
                <w:rFonts w:eastAsia="Cambria" w:cstheme="minorHAnsi"/>
                <w:b/>
                <w:color w:val="002060"/>
              </w:rPr>
            </w:pPr>
            <w:r w:rsidRPr="00F74F6B">
              <w:rPr>
                <w:rFonts w:eastAsia="Cambria" w:cstheme="minorHAnsi"/>
                <w:b/>
                <w:color w:val="002060"/>
              </w:rPr>
              <w:t>10</w:t>
            </w:r>
          </w:p>
        </w:tc>
        <w:tc>
          <w:tcPr>
            <w:tcW w:w="8931" w:type="dxa"/>
          </w:tcPr>
          <w:p w14:paraId="771FC0DF" w14:textId="50EDB926"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Sunt prezentate </w:t>
            </w:r>
            <w:r w:rsidR="00A15B0B" w:rsidRPr="00F74F6B">
              <w:rPr>
                <w:rFonts w:eastAsia="Cambria" w:cstheme="minorHAnsi"/>
                <w:color w:val="002060"/>
              </w:rPr>
              <w:t>informații</w:t>
            </w:r>
            <w:r w:rsidRPr="00F74F6B">
              <w:rPr>
                <w:rFonts w:eastAsia="Cambria" w:cstheme="minorHAnsi"/>
                <w:color w:val="002060"/>
              </w:rPr>
              <w:t xml:space="preserve"> referitoare la:</w:t>
            </w:r>
          </w:p>
          <w:p w14:paraId="18372E10" w14:textId="25E897BC" w:rsidR="00732CC3" w:rsidRPr="00F74F6B" w:rsidRDefault="00732CC3" w:rsidP="00F74F6B">
            <w:pPr>
              <w:numPr>
                <w:ilvl w:val="0"/>
                <w:numId w:val="9"/>
              </w:numPr>
              <w:spacing w:before="60" w:after="0" w:line="240" w:lineRule="auto"/>
              <w:jc w:val="both"/>
              <w:rPr>
                <w:rFonts w:eastAsia="Cambria" w:cstheme="minorHAnsi"/>
                <w:color w:val="002060"/>
              </w:rPr>
            </w:pPr>
            <w:r w:rsidRPr="00F74F6B">
              <w:rPr>
                <w:rFonts w:eastAsia="Cambria" w:cstheme="minorHAnsi"/>
                <w:b/>
                <w:color w:val="002060"/>
              </w:rPr>
              <w:t xml:space="preserve">implementarea </w:t>
            </w:r>
            <w:r w:rsidR="00333EA8" w:rsidRPr="00F74F6B">
              <w:rPr>
                <w:rFonts w:eastAsia="Cambria" w:cstheme="minorHAnsi"/>
                <w:b/>
                <w:color w:val="002060"/>
              </w:rPr>
              <w:t>investiției</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7,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r w:rsidR="00333EA8" w:rsidRPr="00F74F6B">
              <w:rPr>
                <w:rFonts w:eastAsia="Cambria" w:cstheme="minorHAnsi"/>
                <w:color w:val="002060"/>
              </w:rPr>
              <w:t>având</w:t>
            </w:r>
            <w:r w:rsidRPr="00F74F6B">
              <w:rPr>
                <w:rFonts w:eastAsia="Cambria" w:cstheme="minorHAnsi"/>
                <w:color w:val="002060"/>
              </w:rPr>
              <w:t xml:space="preserve"> detaliate:</w:t>
            </w:r>
          </w:p>
          <w:p w14:paraId="17EEE9D1" w14:textId="4F88929F" w:rsidR="00732CC3" w:rsidRPr="00F74F6B" w:rsidRDefault="00A15B0B"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informații</w:t>
            </w:r>
            <w:r w:rsidR="00732CC3" w:rsidRPr="00F74F6B">
              <w:rPr>
                <w:rFonts w:eastAsia="Cambria" w:cstheme="minorHAnsi"/>
                <w:color w:val="002060"/>
              </w:rPr>
              <w:t xml:space="preserve"> despre entitatea responsabila cu implementarea </w:t>
            </w:r>
            <w:r w:rsidRPr="00F74F6B">
              <w:rPr>
                <w:rFonts w:eastAsia="Cambria" w:cstheme="minorHAnsi"/>
                <w:color w:val="002060"/>
              </w:rPr>
              <w:t>investiției</w:t>
            </w:r>
            <w:r w:rsidR="00732CC3" w:rsidRPr="00F74F6B">
              <w:rPr>
                <w:rFonts w:eastAsia="Cambria" w:cstheme="minorHAnsi"/>
                <w:color w:val="002060"/>
              </w:rPr>
              <w:t>?</w:t>
            </w:r>
          </w:p>
          <w:p w14:paraId="438CADC6" w14:textId="41FA5265" w:rsidR="00732CC3" w:rsidRPr="00F74F6B" w:rsidRDefault="00732CC3"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 xml:space="preserve">strategia de implementare, cuprinzând: durata de implementare a obiectivului de </w:t>
            </w:r>
            <w:r w:rsidR="00333EA8" w:rsidRPr="00F74F6B">
              <w:rPr>
                <w:rFonts w:eastAsia="Cambria" w:cstheme="minorHAnsi"/>
                <w:color w:val="002060"/>
              </w:rPr>
              <w:t>investiții</w:t>
            </w:r>
            <w:r w:rsidRPr="00F74F6B">
              <w:rPr>
                <w:rFonts w:eastAsia="Cambria" w:cstheme="minorHAnsi"/>
                <w:color w:val="002060"/>
              </w:rPr>
              <w:t xml:space="preserve"> (în luni calendaristice), durata de </w:t>
            </w:r>
            <w:r w:rsidR="00561941" w:rsidRPr="00F74F6B">
              <w:rPr>
                <w:rFonts w:eastAsia="Cambria" w:cstheme="minorHAnsi"/>
                <w:color w:val="002060"/>
              </w:rPr>
              <w:t>execuție</w:t>
            </w:r>
            <w:r w:rsidRPr="00F74F6B">
              <w:rPr>
                <w:rFonts w:eastAsia="Cambria" w:cstheme="minorHAnsi"/>
                <w:color w:val="002060"/>
              </w:rPr>
              <w:t xml:space="preserve">, graficul de implementare a </w:t>
            </w:r>
            <w:r w:rsidR="00A15B0B" w:rsidRPr="00F74F6B">
              <w:rPr>
                <w:rFonts w:eastAsia="Cambria" w:cstheme="minorHAnsi"/>
                <w:color w:val="002060"/>
              </w:rPr>
              <w:t>investiției</w:t>
            </w:r>
            <w:r w:rsidRPr="00F74F6B">
              <w:rPr>
                <w:rFonts w:eastAsia="Cambria" w:cstheme="minorHAnsi"/>
                <w:color w:val="002060"/>
              </w:rPr>
              <w:t xml:space="preserve">, </w:t>
            </w:r>
            <w:r w:rsidR="00333EA8" w:rsidRPr="00F74F6B">
              <w:rPr>
                <w:rFonts w:eastAsia="Cambria" w:cstheme="minorHAnsi"/>
                <w:color w:val="002060"/>
              </w:rPr>
              <w:t>eșalonarea</w:t>
            </w:r>
            <w:r w:rsidRPr="00F74F6B">
              <w:rPr>
                <w:rFonts w:eastAsia="Cambria" w:cstheme="minorHAnsi"/>
                <w:color w:val="002060"/>
              </w:rPr>
              <w:t xml:space="preserve"> </w:t>
            </w:r>
            <w:r w:rsidR="00A15B0B" w:rsidRPr="00F74F6B">
              <w:rPr>
                <w:rFonts w:eastAsia="Cambria" w:cstheme="minorHAnsi"/>
                <w:color w:val="002060"/>
              </w:rPr>
              <w:t>investiției</w:t>
            </w:r>
            <w:r w:rsidRPr="00F74F6B">
              <w:rPr>
                <w:rFonts w:eastAsia="Cambria" w:cstheme="minorHAnsi"/>
                <w:color w:val="002060"/>
              </w:rPr>
              <w:t xml:space="preserve"> pe ani, resurse necesare?</w:t>
            </w:r>
          </w:p>
          <w:p w14:paraId="06F35D46" w14:textId="537DE3EE" w:rsidR="00732CC3" w:rsidRPr="00F74F6B" w:rsidRDefault="00732CC3"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 xml:space="preserve">strategia de exploatare/operare si </w:t>
            </w:r>
            <w:r w:rsidR="00A15B0B" w:rsidRPr="00F74F6B">
              <w:rPr>
                <w:rFonts w:eastAsia="Cambria" w:cstheme="minorHAnsi"/>
                <w:color w:val="002060"/>
              </w:rPr>
              <w:t>întreținere</w:t>
            </w:r>
            <w:r w:rsidRPr="00F74F6B">
              <w:rPr>
                <w:rFonts w:eastAsia="Cambria" w:cstheme="minorHAnsi"/>
                <w:color w:val="002060"/>
              </w:rPr>
              <w:t>?</w:t>
            </w:r>
          </w:p>
          <w:p w14:paraId="414DFFD3" w14:textId="479F2ED3" w:rsidR="00732CC3" w:rsidRPr="00F74F6B" w:rsidRDefault="00A15B0B"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recomandări</w:t>
            </w:r>
            <w:r w:rsidR="00732CC3" w:rsidRPr="00F74F6B">
              <w:rPr>
                <w:rFonts w:eastAsia="Cambria" w:cstheme="minorHAnsi"/>
                <w:color w:val="002060"/>
              </w:rPr>
              <w:t xml:space="preserve"> privind asigurarea </w:t>
            </w:r>
            <w:r w:rsidRPr="00F74F6B">
              <w:rPr>
                <w:rFonts w:eastAsia="Cambria" w:cstheme="minorHAnsi"/>
                <w:color w:val="002060"/>
              </w:rPr>
              <w:t>capacitații</w:t>
            </w:r>
            <w:r w:rsidR="00732CC3" w:rsidRPr="00F74F6B">
              <w:rPr>
                <w:rFonts w:eastAsia="Cambria" w:cstheme="minorHAnsi"/>
                <w:color w:val="002060"/>
              </w:rPr>
              <w:t xml:space="preserve"> manageriale si </w:t>
            </w:r>
            <w:r w:rsidR="00333EA8" w:rsidRPr="00F74F6B">
              <w:rPr>
                <w:rFonts w:eastAsia="Cambria" w:cstheme="minorHAnsi"/>
                <w:color w:val="002060"/>
              </w:rPr>
              <w:t>instituționale</w:t>
            </w:r>
            <w:r w:rsidR="00732CC3" w:rsidRPr="00F74F6B">
              <w:rPr>
                <w:rFonts w:eastAsia="Cambria" w:cstheme="minorHAnsi"/>
                <w:color w:val="002060"/>
              </w:rPr>
              <w:t>?</w:t>
            </w:r>
          </w:p>
          <w:p w14:paraId="685C20BC" w14:textId="251CDF90" w:rsidR="00732CC3" w:rsidRPr="00F74F6B" w:rsidRDefault="00732CC3" w:rsidP="00F74F6B">
            <w:pPr>
              <w:numPr>
                <w:ilvl w:val="0"/>
                <w:numId w:val="9"/>
              </w:numPr>
              <w:spacing w:before="60" w:after="0" w:line="240" w:lineRule="auto"/>
              <w:jc w:val="both"/>
              <w:rPr>
                <w:rFonts w:eastAsia="Cambria" w:cstheme="minorHAnsi"/>
                <w:b/>
                <w:color w:val="002060"/>
              </w:rPr>
            </w:pPr>
            <w:r w:rsidRPr="00F74F6B">
              <w:rPr>
                <w:rFonts w:eastAsia="Cambria" w:cstheme="minorHAnsi"/>
                <w:b/>
                <w:color w:val="002060"/>
              </w:rPr>
              <w:lastRenderedPageBreak/>
              <w:t xml:space="preserve">concluzii si </w:t>
            </w:r>
            <w:r w:rsidR="00333EA8" w:rsidRPr="00F74F6B">
              <w:rPr>
                <w:rFonts w:eastAsia="Cambria" w:cstheme="minorHAnsi"/>
                <w:b/>
                <w:color w:val="002060"/>
              </w:rPr>
              <w:t>recomandări</w:t>
            </w:r>
            <w:r w:rsidRPr="00F74F6B">
              <w:rPr>
                <w:rFonts w:eastAsia="Cambria" w:cstheme="minorHAnsi"/>
                <w:b/>
                <w:color w:val="002060"/>
              </w:rPr>
              <w:t xml:space="preserve">, </w:t>
            </w:r>
            <w:r w:rsidRPr="00F74F6B">
              <w:rPr>
                <w:rFonts w:eastAsia="Cambria" w:cstheme="minorHAnsi"/>
                <w:color w:val="002060"/>
              </w:rPr>
              <w:t xml:space="preserve">conform </w:t>
            </w:r>
            <w:r w:rsidR="00333EA8" w:rsidRPr="00F74F6B">
              <w:rPr>
                <w:rFonts w:eastAsia="Cambria" w:cstheme="minorHAnsi"/>
                <w:color w:val="002060"/>
              </w:rPr>
              <w:t>precizărilor</w:t>
            </w:r>
            <w:r w:rsidRPr="00F74F6B">
              <w:rPr>
                <w:rFonts w:eastAsia="Cambria" w:cstheme="minorHAnsi"/>
                <w:color w:val="002060"/>
              </w:rPr>
              <w:t xml:space="preserve"> din capitolul 8,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p>
        </w:tc>
        <w:tc>
          <w:tcPr>
            <w:tcW w:w="567" w:type="dxa"/>
          </w:tcPr>
          <w:p w14:paraId="3160B965" w14:textId="77777777" w:rsidR="00732CC3" w:rsidRPr="00F74F6B" w:rsidRDefault="00732CC3" w:rsidP="00F74F6B">
            <w:pPr>
              <w:spacing w:before="60" w:after="0" w:line="240" w:lineRule="auto"/>
              <w:rPr>
                <w:rFonts w:eastAsia="Cambria" w:cstheme="minorHAnsi"/>
                <w:color w:val="002060"/>
              </w:rPr>
            </w:pPr>
          </w:p>
        </w:tc>
        <w:tc>
          <w:tcPr>
            <w:tcW w:w="567" w:type="dxa"/>
          </w:tcPr>
          <w:p w14:paraId="66B51D26" w14:textId="77777777" w:rsidR="00732CC3" w:rsidRPr="00F74F6B" w:rsidRDefault="00732CC3" w:rsidP="00F74F6B">
            <w:pPr>
              <w:spacing w:before="60" w:after="0" w:line="240" w:lineRule="auto"/>
              <w:rPr>
                <w:rFonts w:eastAsia="Cambria" w:cstheme="minorHAnsi"/>
                <w:color w:val="002060"/>
              </w:rPr>
            </w:pPr>
          </w:p>
        </w:tc>
        <w:tc>
          <w:tcPr>
            <w:tcW w:w="708" w:type="dxa"/>
          </w:tcPr>
          <w:p w14:paraId="4D2C2341" w14:textId="77777777" w:rsidR="00732CC3" w:rsidRPr="00F74F6B" w:rsidRDefault="00732CC3" w:rsidP="00F74F6B">
            <w:pPr>
              <w:spacing w:before="60" w:after="0" w:line="240" w:lineRule="auto"/>
              <w:rPr>
                <w:rFonts w:eastAsia="Cambria" w:cstheme="minorHAnsi"/>
                <w:color w:val="002060"/>
              </w:rPr>
            </w:pPr>
          </w:p>
        </w:tc>
        <w:tc>
          <w:tcPr>
            <w:tcW w:w="1560" w:type="dxa"/>
          </w:tcPr>
          <w:p w14:paraId="31515665" w14:textId="77777777" w:rsidR="00732CC3" w:rsidRPr="00F74F6B" w:rsidRDefault="00732CC3" w:rsidP="00F74F6B">
            <w:pPr>
              <w:spacing w:before="60" w:after="0" w:line="240" w:lineRule="auto"/>
              <w:rPr>
                <w:rFonts w:eastAsia="Cambria" w:cstheme="minorHAnsi"/>
                <w:color w:val="002060"/>
              </w:rPr>
            </w:pPr>
          </w:p>
        </w:tc>
      </w:tr>
      <w:tr w:rsidR="00561941" w:rsidRPr="00F74F6B" w14:paraId="03E3BF59" w14:textId="77777777" w:rsidTr="00A53429">
        <w:trPr>
          <w:trHeight w:val="455"/>
        </w:trPr>
        <w:tc>
          <w:tcPr>
            <w:tcW w:w="851" w:type="dxa"/>
            <w:shd w:val="clear" w:color="auto" w:fill="FFFFFF" w:themeFill="background1"/>
          </w:tcPr>
          <w:p w14:paraId="0B4AA25E" w14:textId="64DD5422"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1</w:t>
            </w:r>
          </w:p>
        </w:tc>
        <w:tc>
          <w:tcPr>
            <w:tcW w:w="8931" w:type="dxa"/>
            <w:shd w:val="clear" w:color="auto" w:fill="FFFFFF" w:themeFill="background1"/>
          </w:tcPr>
          <w:p w14:paraId="4943995C" w14:textId="6588E3EC"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b/>
                <w:color w:val="002060"/>
              </w:rPr>
              <w:t>Devizul General</w:t>
            </w:r>
            <w:r w:rsidRPr="00F74F6B">
              <w:rPr>
                <w:rFonts w:eastAsia="Cambria" w:cstheme="minorHAnsi"/>
                <w:color w:val="002060"/>
              </w:rPr>
              <w:t xml:space="preserve"> este elaborat conform legislației în vigoare: HG 907/2016 </w:t>
            </w:r>
            <w:r w:rsidRPr="00F74F6B">
              <w:rPr>
                <w:rFonts w:eastAsia="Cambria" w:cstheme="minorHAnsi"/>
                <w:i/>
                <w:color w:val="002060"/>
              </w:rPr>
              <w:t xml:space="preserve">privind etapele de elaborare </w:t>
            </w:r>
            <w:proofErr w:type="spellStart"/>
            <w:r w:rsidRPr="00F74F6B">
              <w:rPr>
                <w:rFonts w:eastAsia="Cambria" w:cstheme="minorHAnsi"/>
                <w:i/>
                <w:color w:val="002060"/>
              </w:rPr>
              <w:t>şi</w:t>
            </w:r>
            <w:proofErr w:type="spellEnd"/>
            <w:r w:rsidRPr="00F74F6B">
              <w:rPr>
                <w:rFonts w:eastAsia="Cambria" w:cstheme="minorHAnsi"/>
                <w:i/>
                <w:color w:val="002060"/>
              </w:rPr>
              <w:t xml:space="preserve"> </w:t>
            </w:r>
            <w:r w:rsidR="00333EA8" w:rsidRPr="00F74F6B">
              <w:rPr>
                <w:rFonts w:eastAsia="Cambria" w:cstheme="minorHAnsi"/>
                <w:i/>
                <w:color w:val="002060"/>
              </w:rPr>
              <w:t>conținutul</w:t>
            </w:r>
            <w:r w:rsidRPr="00F74F6B">
              <w:rPr>
                <w:rFonts w:eastAsia="Cambria" w:cstheme="minorHAnsi"/>
                <w:i/>
                <w:color w:val="002060"/>
              </w:rPr>
              <w:t xml:space="preserve">-cadru al </w:t>
            </w:r>
            <w:r w:rsidR="00333EA8" w:rsidRPr="00F74F6B">
              <w:rPr>
                <w:rFonts w:eastAsia="Cambria" w:cstheme="minorHAnsi"/>
                <w:i/>
                <w:color w:val="002060"/>
              </w:rPr>
              <w:t>documentațiilor</w:t>
            </w:r>
            <w:r w:rsidRPr="00F74F6B">
              <w:rPr>
                <w:rFonts w:eastAsia="Cambria" w:cstheme="minorHAnsi"/>
                <w:i/>
                <w:color w:val="002060"/>
              </w:rPr>
              <w:t xml:space="preserve"> </w:t>
            </w:r>
            <w:proofErr w:type="spellStart"/>
            <w:r w:rsidRPr="00F74F6B">
              <w:rPr>
                <w:rFonts w:eastAsia="Cambria" w:cstheme="minorHAnsi"/>
                <w:i/>
                <w:color w:val="002060"/>
              </w:rPr>
              <w:t>tehnico</w:t>
            </w:r>
            <w:proofErr w:type="spellEnd"/>
            <w:r w:rsidRPr="00F74F6B">
              <w:rPr>
                <w:rFonts w:eastAsia="Cambria" w:cstheme="minorHAnsi"/>
                <w:i/>
                <w:color w:val="002060"/>
              </w:rPr>
              <w:t xml:space="preserve">-economice aferente obiectivelor/proiectelor de </w:t>
            </w:r>
            <w:r w:rsidR="00561941" w:rsidRPr="00F74F6B">
              <w:rPr>
                <w:rFonts w:eastAsia="Cambria" w:cstheme="minorHAnsi"/>
                <w:i/>
                <w:color w:val="002060"/>
              </w:rPr>
              <w:t>investiții</w:t>
            </w:r>
            <w:r w:rsidRPr="00F74F6B">
              <w:rPr>
                <w:rFonts w:eastAsia="Cambria" w:cstheme="minorHAnsi"/>
                <w:i/>
                <w:color w:val="002060"/>
              </w:rPr>
              <w:t xml:space="preserve"> </w:t>
            </w:r>
            <w:r w:rsidR="00333EA8" w:rsidRPr="00F74F6B">
              <w:rPr>
                <w:rFonts w:eastAsia="Cambria" w:cstheme="minorHAnsi"/>
                <w:i/>
                <w:color w:val="002060"/>
              </w:rPr>
              <w:t>finanțate</w:t>
            </w:r>
            <w:r w:rsidRPr="00F74F6B">
              <w:rPr>
                <w:rFonts w:eastAsia="Cambria" w:cstheme="minorHAnsi"/>
                <w:i/>
                <w:color w:val="002060"/>
              </w:rPr>
              <w:t xml:space="preserve"> din fonduri publice,</w:t>
            </w:r>
            <w:r w:rsidRPr="00F74F6B">
              <w:rPr>
                <w:rFonts w:eastAsia="Cambria" w:cstheme="minorHAnsi"/>
                <w:color w:val="002060"/>
              </w:rPr>
              <w:t xml:space="preserve"> </w:t>
            </w:r>
            <w:r w:rsidR="00333EA8" w:rsidRPr="00F74F6B">
              <w:rPr>
                <w:rFonts w:eastAsia="Cambria" w:cstheme="minorHAnsi"/>
                <w:color w:val="002060"/>
              </w:rPr>
              <w:t>secțiunea</w:t>
            </w:r>
            <w:r w:rsidRPr="00F74F6B">
              <w:rPr>
                <w:rFonts w:eastAsia="Cambria" w:cstheme="minorHAnsi"/>
                <w:color w:val="002060"/>
              </w:rPr>
              <w:t xml:space="preserve"> a 5-a </w:t>
            </w:r>
            <w:r w:rsidRPr="00F74F6B">
              <w:rPr>
                <w:rFonts w:eastAsia="Cambria" w:cstheme="minorHAnsi"/>
                <w:i/>
                <w:color w:val="002060"/>
              </w:rPr>
              <w:t xml:space="preserve">Devizul general si devizul pe obiect, </w:t>
            </w:r>
            <w:r w:rsidRPr="00F74F6B">
              <w:rPr>
                <w:rFonts w:eastAsia="Cambria" w:cstheme="minorHAnsi"/>
                <w:color w:val="002060"/>
              </w:rPr>
              <w:t>inclusiv conform Metodologiei prezentate in Anexa 6 la HG 907/2016:</w:t>
            </w:r>
          </w:p>
          <w:p w14:paraId="415F3484" w14:textId="77777777" w:rsidR="00732CC3" w:rsidRPr="00F74F6B" w:rsidRDefault="00732CC3" w:rsidP="00F74F6B">
            <w:pPr>
              <w:numPr>
                <w:ilvl w:val="0"/>
                <w:numId w:val="11"/>
              </w:numPr>
              <w:spacing w:before="60" w:after="0" w:line="240" w:lineRule="auto"/>
              <w:ind w:left="743"/>
              <w:jc w:val="both"/>
              <w:rPr>
                <w:rFonts w:eastAsia="Cambria" w:cstheme="minorHAnsi"/>
                <w:color w:val="002060"/>
              </w:rPr>
            </w:pPr>
            <w:r w:rsidRPr="00F74F6B">
              <w:rPr>
                <w:rFonts w:eastAsia="Cambria" w:cstheme="minorHAnsi"/>
                <w:color w:val="002060"/>
              </w:rPr>
              <w:t xml:space="preserve">respecta modelul cadru prezentat în anexa 7 la HG 907/2016? </w:t>
            </w:r>
          </w:p>
          <w:p w14:paraId="7C6E7A7A" w14:textId="77777777" w:rsidR="00732CC3" w:rsidRPr="00F74F6B" w:rsidRDefault="00732CC3" w:rsidP="00F74F6B">
            <w:pPr>
              <w:numPr>
                <w:ilvl w:val="0"/>
                <w:numId w:val="11"/>
              </w:numPr>
              <w:spacing w:before="60" w:after="0" w:line="240" w:lineRule="auto"/>
              <w:ind w:left="743"/>
              <w:jc w:val="both"/>
              <w:rPr>
                <w:rFonts w:eastAsia="Cambria" w:cstheme="minorHAnsi"/>
                <w:color w:val="002060"/>
              </w:rPr>
            </w:pPr>
            <w:r w:rsidRPr="00F74F6B">
              <w:rPr>
                <w:rFonts w:eastAsia="Cambria" w:cstheme="minorHAnsi"/>
                <w:color w:val="002060"/>
              </w:rPr>
              <w:t>conține costuri aferente tuturor intervențiilor cuprinse în SF?</w:t>
            </w:r>
          </w:p>
        </w:tc>
        <w:tc>
          <w:tcPr>
            <w:tcW w:w="567" w:type="dxa"/>
            <w:shd w:val="clear" w:color="auto" w:fill="FFFFFF" w:themeFill="background1"/>
          </w:tcPr>
          <w:p w14:paraId="355D81F2"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5F4F02D8"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752D01D1"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5AAB9799" w14:textId="77777777" w:rsidR="00732CC3" w:rsidRPr="00F74F6B" w:rsidRDefault="00732CC3" w:rsidP="00F74F6B">
            <w:pPr>
              <w:spacing w:before="60" w:after="0" w:line="240" w:lineRule="auto"/>
              <w:rPr>
                <w:rFonts w:eastAsia="Cambria" w:cstheme="minorHAnsi"/>
                <w:color w:val="002060"/>
              </w:rPr>
            </w:pPr>
          </w:p>
        </w:tc>
      </w:tr>
      <w:tr w:rsidR="00561941" w:rsidRPr="00F74F6B" w14:paraId="58CF8D04" w14:textId="77777777" w:rsidTr="00A53429">
        <w:trPr>
          <w:trHeight w:val="455"/>
        </w:trPr>
        <w:tc>
          <w:tcPr>
            <w:tcW w:w="851" w:type="dxa"/>
            <w:shd w:val="clear" w:color="auto" w:fill="FFFFFF" w:themeFill="background1"/>
          </w:tcPr>
          <w:p w14:paraId="533068FC" w14:textId="5FB4A2F2"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2</w:t>
            </w:r>
          </w:p>
        </w:tc>
        <w:tc>
          <w:tcPr>
            <w:tcW w:w="8931" w:type="dxa"/>
            <w:shd w:val="clear" w:color="auto" w:fill="FFFFFF" w:themeFill="background1"/>
          </w:tcPr>
          <w:p w14:paraId="03387979" w14:textId="7777777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b/>
                <w:color w:val="002060"/>
              </w:rPr>
              <w:t>Devizele pe Obiect</w:t>
            </w:r>
            <w:r w:rsidRPr="00F74F6B">
              <w:rPr>
                <w:rFonts w:eastAsia="Cambria" w:cstheme="minorHAnsi"/>
                <w:color w:val="002060"/>
              </w:rPr>
              <w:t xml:space="preserve"> sunt întocmite conform pe modelul din anexa 8 la HG 907/2016?</w:t>
            </w:r>
          </w:p>
        </w:tc>
        <w:tc>
          <w:tcPr>
            <w:tcW w:w="567" w:type="dxa"/>
            <w:shd w:val="clear" w:color="auto" w:fill="FFFFFF" w:themeFill="background1"/>
          </w:tcPr>
          <w:p w14:paraId="2898B5FB"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058A194F"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1DF99BE1"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0BDDD8B7" w14:textId="77777777" w:rsidR="00732CC3" w:rsidRPr="00F74F6B" w:rsidRDefault="00732CC3" w:rsidP="00F74F6B">
            <w:pPr>
              <w:spacing w:before="60" w:after="0" w:line="240" w:lineRule="auto"/>
              <w:rPr>
                <w:rFonts w:eastAsia="Cambria" w:cstheme="minorHAnsi"/>
                <w:color w:val="002060"/>
              </w:rPr>
            </w:pPr>
          </w:p>
        </w:tc>
      </w:tr>
      <w:tr w:rsidR="00561941" w:rsidRPr="00F74F6B" w14:paraId="1B6BA0BC" w14:textId="77777777" w:rsidTr="00A53429">
        <w:trPr>
          <w:trHeight w:val="85"/>
        </w:trPr>
        <w:tc>
          <w:tcPr>
            <w:tcW w:w="851" w:type="dxa"/>
            <w:shd w:val="clear" w:color="auto" w:fill="FFFFFF" w:themeFill="background1"/>
          </w:tcPr>
          <w:p w14:paraId="2D61B68F" w14:textId="260CC9A8"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3</w:t>
            </w:r>
          </w:p>
        </w:tc>
        <w:tc>
          <w:tcPr>
            <w:tcW w:w="8931" w:type="dxa"/>
            <w:shd w:val="clear" w:color="auto" w:fill="FFFFFF" w:themeFill="background1"/>
          </w:tcPr>
          <w:p w14:paraId="18A55934" w14:textId="4DD4DAC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Există </w:t>
            </w:r>
            <w:r w:rsidRPr="00F74F6B">
              <w:rPr>
                <w:rFonts w:eastAsia="Cambria" w:cstheme="minorHAnsi"/>
                <w:b/>
                <w:color w:val="002060"/>
              </w:rPr>
              <w:t>piesele desenate</w:t>
            </w:r>
            <w:r w:rsidRPr="00F74F6B">
              <w:rPr>
                <w:rFonts w:eastAsia="Cambria" w:cstheme="minorHAnsi"/>
                <w:color w:val="002060"/>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51581CD8"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3C57667B"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000358A0" w14:textId="77777777" w:rsidR="00732CC3" w:rsidRPr="00F74F6B" w:rsidRDefault="00732CC3" w:rsidP="00F74F6B">
            <w:pPr>
              <w:spacing w:before="60" w:after="0" w:line="240" w:lineRule="auto"/>
              <w:rPr>
                <w:rFonts w:eastAsia="Cambria" w:cstheme="minorHAnsi"/>
                <w:color w:val="002060"/>
              </w:rPr>
            </w:pPr>
          </w:p>
        </w:tc>
      </w:tr>
      <w:tr w:rsidR="00561941" w:rsidRPr="00F74F6B" w14:paraId="582DB23D" w14:textId="77777777" w:rsidTr="00333EA8">
        <w:trPr>
          <w:trHeight w:val="163"/>
        </w:trPr>
        <w:tc>
          <w:tcPr>
            <w:tcW w:w="851" w:type="dxa"/>
          </w:tcPr>
          <w:p w14:paraId="0B01FF07" w14:textId="32DCA2BC" w:rsidR="00732CC3" w:rsidRPr="00F74F6B" w:rsidRDefault="00E738D6" w:rsidP="00F74F6B">
            <w:pPr>
              <w:spacing w:before="60" w:after="0" w:line="240" w:lineRule="auto"/>
              <w:ind w:right="-102"/>
              <w:jc w:val="center"/>
              <w:rPr>
                <w:rFonts w:eastAsia="Cambria" w:cstheme="minorHAnsi"/>
                <w:b/>
                <w:color w:val="002060"/>
              </w:rPr>
            </w:pPr>
            <w:r w:rsidRPr="00F74F6B">
              <w:rPr>
                <w:rFonts w:eastAsia="Cambria" w:cstheme="minorHAnsi"/>
                <w:b/>
                <w:color w:val="002060"/>
              </w:rPr>
              <w:t>14</w:t>
            </w:r>
          </w:p>
        </w:tc>
        <w:tc>
          <w:tcPr>
            <w:tcW w:w="8931" w:type="dxa"/>
          </w:tcPr>
          <w:p w14:paraId="66A16FB8" w14:textId="2F493185" w:rsidR="00732CC3" w:rsidRPr="00F74F6B" w:rsidRDefault="00732CC3" w:rsidP="00F74F6B">
            <w:pPr>
              <w:shd w:val="clear" w:color="auto" w:fill="FFFFFF"/>
              <w:spacing w:before="60" w:after="0" w:line="240" w:lineRule="auto"/>
              <w:jc w:val="both"/>
              <w:rPr>
                <w:rFonts w:eastAsia="Cambria" w:cstheme="minorHAnsi"/>
                <w:color w:val="002060"/>
              </w:rPr>
            </w:pPr>
            <w:bookmarkStart w:id="0" w:name="do|ax3|ca6|pt1"/>
            <w:bookmarkEnd w:id="0"/>
            <w:r w:rsidRPr="00F74F6B">
              <w:rPr>
                <w:rFonts w:eastAsia="Cambria" w:cstheme="minorHAnsi"/>
                <w:color w:val="002060"/>
              </w:rPr>
              <w:t xml:space="preserve">Există </w:t>
            </w:r>
            <w:r w:rsidR="00333EA8" w:rsidRPr="00F74F6B">
              <w:rPr>
                <w:rFonts w:eastAsia="Cambria" w:cstheme="minorHAnsi"/>
                <w:color w:val="002060"/>
              </w:rPr>
              <w:t>planșele</w:t>
            </w:r>
            <w:r w:rsidRPr="00F74F6B">
              <w:rPr>
                <w:rFonts w:eastAsia="Cambria" w:cstheme="minorHAnsi"/>
                <w:color w:val="002060"/>
              </w:rPr>
              <w:t xml:space="preserve"> </w:t>
            </w:r>
            <w:r w:rsidR="00333EA8" w:rsidRPr="00F74F6B">
              <w:rPr>
                <w:rFonts w:eastAsia="Cambria" w:cstheme="minorHAnsi"/>
                <w:color w:val="002060"/>
              </w:rPr>
              <w:t>menționate</w:t>
            </w:r>
            <w:r w:rsidRPr="00F74F6B">
              <w:rPr>
                <w:rFonts w:eastAsia="Cambria" w:cstheme="minorHAnsi"/>
                <w:color w:val="002060"/>
              </w:rPr>
              <w:t xml:space="preserve"> la </w:t>
            </w:r>
            <w:r w:rsidR="00333EA8" w:rsidRPr="00F74F6B">
              <w:rPr>
                <w:rFonts w:eastAsia="Cambria" w:cstheme="minorHAnsi"/>
                <w:color w:val="002060"/>
              </w:rPr>
              <w:t>secțiunea</w:t>
            </w:r>
            <w:r w:rsidRPr="00F74F6B">
              <w:rPr>
                <w:rFonts w:eastAsia="Cambria" w:cstheme="minorHAnsi"/>
                <w:color w:val="002060"/>
              </w:rPr>
              <w:t xml:space="preserve"> B </w:t>
            </w:r>
            <w:r w:rsidRPr="00F74F6B">
              <w:rPr>
                <w:rFonts w:eastAsia="Cambria" w:cstheme="minorHAnsi"/>
                <w:i/>
                <w:color w:val="002060"/>
              </w:rPr>
              <w:t>Piese desenate,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p>
          <w:p w14:paraId="5A47C291" w14:textId="77777777"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plan de amplasare în zonă?</w:t>
            </w:r>
          </w:p>
          <w:p w14:paraId="0E00193C" w14:textId="7CCBF71E"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plan de </w:t>
            </w:r>
            <w:r w:rsidR="00333EA8" w:rsidRPr="00F74F6B">
              <w:rPr>
                <w:rFonts w:eastAsia="Cambria" w:cstheme="minorHAnsi"/>
                <w:color w:val="002060"/>
              </w:rPr>
              <w:t>situație</w:t>
            </w:r>
            <w:r w:rsidRPr="00F74F6B">
              <w:rPr>
                <w:rFonts w:eastAsia="Cambria" w:cstheme="minorHAnsi"/>
                <w:color w:val="002060"/>
              </w:rPr>
              <w:t>?</w:t>
            </w:r>
          </w:p>
          <w:p w14:paraId="34D4BD22" w14:textId="2CDFE756"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planuri generale, </w:t>
            </w:r>
            <w:proofErr w:type="spellStart"/>
            <w:r w:rsidRPr="00F74F6B">
              <w:rPr>
                <w:rFonts w:eastAsia="Cambria" w:cstheme="minorHAnsi"/>
                <w:color w:val="002060"/>
              </w:rPr>
              <w:t>faţade</w:t>
            </w:r>
            <w:proofErr w:type="spellEnd"/>
            <w:r w:rsidRPr="00F74F6B">
              <w:rPr>
                <w:rFonts w:eastAsia="Cambria" w:cstheme="minorHAnsi"/>
                <w:color w:val="002060"/>
              </w:rPr>
              <w:t xml:space="preserve"> </w:t>
            </w:r>
            <w:proofErr w:type="spellStart"/>
            <w:r w:rsidRPr="00F74F6B">
              <w:rPr>
                <w:rFonts w:eastAsia="Cambria" w:cstheme="minorHAnsi"/>
                <w:color w:val="002060"/>
              </w:rPr>
              <w:t>şi</w:t>
            </w:r>
            <w:proofErr w:type="spellEnd"/>
            <w:r w:rsidRPr="00F74F6B">
              <w:rPr>
                <w:rFonts w:eastAsia="Cambria" w:cstheme="minorHAnsi"/>
                <w:color w:val="002060"/>
              </w:rPr>
              <w:t xml:space="preserve"> </w:t>
            </w:r>
            <w:r w:rsidR="00333EA8" w:rsidRPr="00F74F6B">
              <w:rPr>
                <w:rFonts w:eastAsia="Cambria" w:cstheme="minorHAnsi"/>
                <w:color w:val="002060"/>
              </w:rPr>
              <w:t>secțiuni</w:t>
            </w:r>
            <w:r w:rsidRPr="00F74F6B">
              <w:rPr>
                <w:rFonts w:eastAsia="Cambria" w:cstheme="minorHAnsi"/>
                <w:color w:val="002060"/>
              </w:rPr>
              <w:t xml:space="preserve"> caracteristice de arhitectură cotate, scheme de principiu pentru </w:t>
            </w:r>
            <w:r w:rsidR="00333EA8" w:rsidRPr="00F74F6B">
              <w:rPr>
                <w:rFonts w:eastAsia="Cambria" w:cstheme="minorHAnsi"/>
                <w:color w:val="002060"/>
              </w:rPr>
              <w:t>rezistență</w:t>
            </w:r>
            <w:r w:rsidRPr="00F74F6B">
              <w:rPr>
                <w:rFonts w:eastAsia="Cambria" w:cstheme="minorHAnsi"/>
                <w:color w:val="002060"/>
              </w:rPr>
              <w:t xml:space="preserve"> </w:t>
            </w:r>
            <w:proofErr w:type="spellStart"/>
            <w:r w:rsidRPr="00F74F6B">
              <w:rPr>
                <w:rFonts w:eastAsia="Cambria" w:cstheme="minorHAnsi"/>
                <w:color w:val="002060"/>
              </w:rPr>
              <w:t>şi</w:t>
            </w:r>
            <w:proofErr w:type="spellEnd"/>
            <w:r w:rsidRPr="00F74F6B">
              <w:rPr>
                <w:rFonts w:eastAsia="Cambria" w:cstheme="minorHAnsi"/>
                <w:color w:val="002060"/>
              </w:rPr>
              <w:t xml:space="preserve"> </w:t>
            </w:r>
            <w:r w:rsidR="00333EA8" w:rsidRPr="00F74F6B">
              <w:rPr>
                <w:rFonts w:eastAsia="Cambria" w:cstheme="minorHAnsi"/>
                <w:color w:val="002060"/>
              </w:rPr>
              <w:t>instalații</w:t>
            </w:r>
            <w:r w:rsidRPr="00F74F6B">
              <w:rPr>
                <w:rFonts w:eastAsia="Cambria" w:cstheme="minorHAnsi"/>
                <w:color w:val="002060"/>
              </w:rPr>
              <w:t xml:space="preserve">, volumetrii, scheme </w:t>
            </w:r>
            <w:r w:rsidR="00333EA8" w:rsidRPr="00F74F6B">
              <w:rPr>
                <w:rFonts w:eastAsia="Cambria" w:cstheme="minorHAnsi"/>
                <w:color w:val="002060"/>
              </w:rPr>
              <w:t>funcționale</w:t>
            </w:r>
            <w:r w:rsidRPr="00F74F6B">
              <w:rPr>
                <w:rFonts w:eastAsia="Cambria" w:cstheme="minorHAnsi"/>
                <w:color w:val="002060"/>
              </w:rPr>
              <w:t>, izometrice sau planuri specifice, după caz?</w:t>
            </w:r>
          </w:p>
          <w:p w14:paraId="60688CE1" w14:textId="77777777"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planuri generale, </w:t>
            </w:r>
            <w:proofErr w:type="spellStart"/>
            <w:r w:rsidRPr="00F74F6B">
              <w:rPr>
                <w:rFonts w:eastAsia="Cambria" w:cstheme="minorHAnsi"/>
                <w:color w:val="002060"/>
              </w:rPr>
              <w:t>profile</w:t>
            </w:r>
            <w:proofErr w:type="spellEnd"/>
            <w:r w:rsidRPr="00F74F6B">
              <w:rPr>
                <w:rFonts w:eastAsia="Cambria" w:cstheme="minorHAnsi"/>
                <w:color w:val="002060"/>
              </w:rPr>
              <w:t xml:space="preserve"> longitudinale </w:t>
            </w:r>
            <w:proofErr w:type="spellStart"/>
            <w:r w:rsidRPr="00F74F6B">
              <w:rPr>
                <w:rFonts w:eastAsia="Cambria" w:cstheme="minorHAnsi"/>
                <w:color w:val="002060"/>
              </w:rPr>
              <w:t>şi</w:t>
            </w:r>
            <w:proofErr w:type="spellEnd"/>
            <w:r w:rsidRPr="00F74F6B">
              <w:rPr>
                <w:rFonts w:eastAsia="Cambria" w:cstheme="minorHAnsi"/>
                <w:color w:val="002060"/>
              </w:rPr>
              <w:t xml:space="preserve"> transversale caracteristice, cotate, planuri specifice, după caz?</w:t>
            </w:r>
          </w:p>
        </w:tc>
        <w:tc>
          <w:tcPr>
            <w:tcW w:w="567" w:type="dxa"/>
          </w:tcPr>
          <w:p w14:paraId="25F1712D" w14:textId="77777777" w:rsidR="00732CC3" w:rsidRPr="00F74F6B" w:rsidRDefault="00732CC3" w:rsidP="00F74F6B">
            <w:pPr>
              <w:spacing w:before="60" w:after="0" w:line="240" w:lineRule="auto"/>
              <w:rPr>
                <w:rFonts w:eastAsia="Cambria" w:cstheme="minorHAnsi"/>
                <w:color w:val="002060"/>
              </w:rPr>
            </w:pPr>
          </w:p>
        </w:tc>
        <w:tc>
          <w:tcPr>
            <w:tcW w:w="567" w:type="dxa"/>
          </w:tcPr>
          <w:p w14:paraId="3A8F923B" w14:textId="77777777" w:rsidR="00732CC3" w:rsidRPr="00F74F6B" w:rsidRDefault="00732CC3" w:rsidP="00F74F6B">
            <w:pPr>
              <w:spacing w:before="60" w:after="0" w:line="240" w:lineRule="auto"/>
              <w:rPr>
                <w:rFonts w:eastAsia="Cambria" w:cstheme="minorHAnsi"/>
                <w:color w:val="002060"/>
              </w:rPr>
            </w:pPr>
          </w:p>
        </w:tc>
        <w:tc>
          <w:tcPr>
            <w:tcW w:w="708" w:type="dxa"/>
          </w:tcPr>
          <w:p w14:paraId="30E9B4D4" w14:textId="77777777" w:rsidR="00732CC3" w:rsidRPr="00F74F6B" w:rsidRDefault="00732CC3" w:rsidP="00F74F6B">
            <w:pPr>
              <w:spacing w:before="60" w:after="0" w:line="240" w:lineRule="auto"/>
              <w:rPr>
                <w:rFonts w:eastAsia="Cambria" w:cstheme="minorHAnsi"/>
                <w:color w:val="002060"/>
              </w:rPr>
            </w:pPr>
          </w:p>
        </w:tc>
        <w:tc>
          <w:tcPr>
            <w:tcW w:w="1560" w:type="dxa"/>
          </w:tcPr>
          <w:p w14:paraId="10CB093A" w14:textId="77777777" w:rsidR="00732CC3" w:rsidRPr="00F74F6B" w:rsidRDefault="00732CC3" w:rsidP="00F74F6B">
            <w:pPr>
              <w:spacing w:before="60" w:after="0" w:line="240" w:lineRule="auto"/>
              <w:rPr>
                <w:rFonts w:eastAsia="Cambria" w:cstheme="minorHAnsi"/>
                <w:color w:val="002060"/>
              </w:rPr>
            </w:pPr>
          </w:p>
        </w:tc>
      </w:tr>
      <w:tr w:rsidR="00561941" w:rsidRPr="00F74F6B" w14:paraId="21A41FC4" w14:textId="77777777" w:rsidTr="00333EA8">
        <w:trPr>
          <w:trHeight w:val="310"/>
        </w:trPr>
        <w:tc>
          <w:tcPr>
            <w:tcW w:w="851" w:type="dxa"/>
          </w:tcPr>
          <w:p w14:paraId="06C8ADAB" w14:textId="7A205989" w:rsidR="00732CC3" w:rsidRPr="00F74F6B" w:rsidRDefault="00E738D6" w:rsidP="00F74F6B">
            <w:pPr>
              <w:spacing w:before="60" w:after="0" w:line="240" w:lineRule="auto"/>
              <w:ind w:left="-23" w:firstLine="188"/>
              <w:rPr>
                <w:rFonts w:eastAsia="Cambria" w:cstheme="minorHAnsi"/>
                <w:b/>
                <w:color w:val="002060"/>
              </w:rPr>
            </w:pPr>
            <w:r w:rsidRPr="00F74F6B">
              <w:rPr>
                <w:rFonts w:eastAsia="Cambria" w:cstheme="minorHAnsi"/>
                <w:b/>
                <w:color w:val="002060"/>
              </w:rPr>
              <w:t>15</w:t>
            </w:r>
          </w:p>
        </w:tc>
        <w:tc>
          <w:tcPr>
            <w:tcW w:w="8931" w:type="dxa"/>
          </w:tcPr>
          <w:p w14:paraId="5BBB4087" w14:textId="6D1DE253" w:rsidR="00732CC3" w:rsidRPr="00F74F6B" w:rsidRDefault="00732CC3" w:rsidP="00F74F6B">
            <w:p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Fiecare </w:t>
            </w:r>
            <w:r w:rsidR="00C26AFF" w:rsidRPr="00F74F6B">
              <w:rPr>
                <w:rFonts w:eastAsia="Cambria" w:cstheme="minorHAnsi"/>
                <w:color w:val="002060"/>
              </w:rPr>
              <w:t>planșă</w:t>
            </w:r>
            <w:r w:rsidRPr="00F74F6B">
              <w:rPr>
                <w:rFonts w:eastAsia="Cambria" w:cstheme="minorHAnsi"/>
                <w:color w:val="002060"/>
              </w:rPr>
              <w:t xml:space="preserve"> din cadrul pieselor desenate este numerotata/codificata si prezintă un </w:t>
            </w:r>
            <w:proofErr w:type="spellStart"/>
            <w:r w:rsidRPr="00F74F6B">
              <w:rPr>
                <w:rFonts w:eastAsia="Cambria" w:cstheme="minorHAnsi"/>
                <w:color w:val="002060"/>
              </w:rPr>
              <w:t>cartuş</w:t>
            </w:r>
            <w:proofErr w:type="spellEnd"/>
            <w:r w:rsidRPr="00F74F6B">
              <w:rPr>
                <w:rFonts w:eastAsia="Cambria" w:cstheme="minorHAnsi"/>
                <w:color w:val="002060"/>
              </w:rPr>
              <w:t xml:space="preserve"> care </w:t>
            </w:r>
            <w:r w:rsidR="00C26AFF" w:rsidRPr="00F74F6B">
              <w:rPr>
                <w:rFonts w:eastAsia="Cambria" w:cstheme="minorHAnsi"/>
                <w:color w:val="002060"/>
              </w:rPr>
              <w:t>conține</w:t>
            </w:r>
            <w:r w:rsidRPr="00F74F6B">
              <w:rPr>
                <w:rFonts w:eastAsia="Cambria" w:cstheme="minorHAnsi"/>
                <w:color w:val="002060"/>
              </w:rPr>
              <w:t xml:space="preserve"> </w:t>
            </w:r>
            <w:r w:rsidR="00C26AFF" w:rsidRPr="00F74F6B">
              <w:rPr>
                <w:rFonts w:eastAsia="Cambria" w:cstheme="minorHAnsi"/>
                <w:color w:val="002060"/>
              </w:rPr>
              <w:t>informațiile</w:t>
            </w:r>
            <w:r w:rsidRPr="00F74F6B">
              <w:rPr>
                <w:rFonts w:eastAsia="Cambria" w:cstheme="minorHAnsi"/>
                <w:color w:val="002060"/>
              </w:rPr>
              <w:t xml:space="preserve"> solicitate conform prevederilor legale?</w:t>
            </w:r>
          </w:p>
        </w:tc>
        <w:tc>
          <w:tcPr>
            <w:tcW w:w="567" w:type="dxa"/>
          </w:tcPr>
          <w:p w14:paraId="39A758DB" w14:textId="77777777" w:rsidR="00732CC3" w:rsidRPr="00F74F6B" w:rsidRDefault="00732CC3" w:rsidP="00F74F6B">
            <w:pPr>
              <w:spacing w:before="60" w:after="0" w:line="240" w:lineRule="auto"/>
              <w:rPr>
                <w:rFonts w:eastAsia="Cambria" w:cstheme="minorHAnsi"/>
                <w:color w:val="002060"/>
              </w:rPr>
            </w:pPr>
          </w:p>
        </w:tc>
        <w:tc>
          <w:tcPr>
            <w:tcW w:w="567" w:type="dxa"/>
          </w:tcPr>
          <w:p w14:paraId="64088CEB" w14:textId="77777777" w:rsidR="00732CC3" w:rsidRPr="00F74F6B" w:rsidRDefault="00732CC3" w:rsidP="00F74F6B">
            <w:pPr>
              <w:spacing w:before="60" w:after="0" w:line="240" w:lineRule="auto"/>
              <w:rPr>
                <w:rFonts w:eastAsia="Cambria" w:cstheme="minorHAnsi"/>
                <w:color w:val="002060"/>
              </w:rPr>
            </w:pPr>
          </w:p>
        </w:tc>
        <w:tc>
          <w:tcPr>
            <w:tcW w:w="708" w:type="dxa"/>
          </w:tcPr>
          <w:p w14:paraId="3712F886" w14:textId="77777777" w:rsidR="00732CC3" w:rsidRPr="00F74F6B" w:rsidRDefault="00732CC3" w:rsidP="00F74F6B">
            <w:pPr>
              <w:spacing w:before="60" w:after="0" w:line="240" w:lineRule="auto"/>
              <w:rPr>
                <w:rFonts w:eastAsia="Cambria" w:cstheme="minorHAnsi"/>
                <w:color w:val="002060"/>
              </w:rPr>
            </w:pPr>
          </w:p>
        </w:tc>
        <w:tc>
          <w:tcPr>
            <w:tcW w:w="1560" w:type="dxa"/>
          </w:tcPr>
          <w:p w14:paraId="6DD50EC2" w14:textId="77777777" w:rsidR="00732CC3" w:rsidRPr="00F74F6B" w:rsidRDefault="00732CC3" w:rsidP="00F74F6B">
            <w:pPr>
              <w:spacing w:before="60" w:after="0" w:line="240" w:lineRule="auto"/>
              <w:rPr>
                <w:rFonts w:eastAsia="Cambria" w:cstheme="minorHAnsi"/>
                <w:color w:val="002060"/>
              </w:rPr>
            </w:pPr>
          </w:p>
        </w:tc>
      </w:tr>
      <w:tr w:rsidR="00561941" w:rsidRPr="00F74F6B" w14:paraId="16CC9184" w14:textId="77777777" w:rsidTr="00333EA8">
        <w:trPr>
          <w:trHeight w:val="240"/>
        </w:trPr>
        <w:tc>
          <w:tcPr>
            <w:tcW w:w="851" w:type="dxa"/>
          </w:tcPr>
          <w:p w14:paraId="30635C46" w14:textId="33726423"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16</w:t>
            </w:r>
          </w:p>
        </w:tc>
        <w:tc>
          <w:tcPr>
            <w:tcW w:w="8931" w:type="dxa"/>
          </w:tcPr>
          <w:p w14:paraId="6ED7BA80" w14:textId="224E4856"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În cazul în care </w:t>
            </w:r>
            <w:r w:rsidR="00C26AFF" w:rsidRPr="00F74F6B">
              <w:rPr>
                <w:rFonts w:eastAsia="Cambria" w:cstheme="minorHAnsi"/>
                <w:color w:val="002060"/>
              </w:rPr>
              <w:t>planșele</w:t>
            </w:r>
            <w:r w:rsidRPr="00F74F6B">
              <w:rPr>
                <w:rFonts w:eastAsia="Cambria" w:cstheme="minorHAnsi"/>
                <w:color w:val="002060"/>
              </w:rPr>
              <w:t xml:space="preserve"> au fost anexate la cererea de </w:t>
            </w:r>
            <w:r w:rsidR="00333EA8" w:rsidRPr="00F74F6B">
              <w:rPr>
                <w:rFonts w:eastAsia="Cambria" w:cstheme="minorHAnsi"/>
                <w:color w:val="002060"/>
              </w:rPr>
              <w:t>finanțare</w:t>
            </w:r>
            <w:r w:rsidRPr="00F74F6B">
              <w:rPr>
                <w:rFonts w:eastAsia="Cambria" w:cstheme="minorHAnsi"/>
                <w:color w:val="002060"/>
              </w:rPr>
              <w:t xml:space="preserve"> în format scanat, </w:t>
            </w:r>
            <w:r w:rsidR="00333EA8" w:rsidRPr="00F74F6B">
              <w:rPr>
                <w:rFonts w:eastAsia="Cambria" w:cstheme="minorHAnsi"/>
                <w:color w:val="002060"/>
              </w:rPr>
              <w:t>după</w:t>
            </w:r>
            <w:r w:rsidRPr="00F74F6B">
              <w:rPr>
                <w:rFonts w:eastAsia="Cambria" w:cstheme="minorHAnsi"/>
                <w:color w:val="002060"/>
              </w:rPr>
              <w:t xml:space="preserve"> ce au fost semnate și ștampilate de elaboratori: este prezentă </w:t>
            </w:r>
            <w:r w:rsidR="00333EA8" w:rsidRPr="00F74F6B">
              <w:rPr>
                <w:rFonts w:eastAsia="Cambria" w:cstheme="minorHAnsi"/>
                <w:color w:val="002060"/>
              </w:rPr>
              <w:t>semnătura</w:t>
            </w:r>
            <w:r w:rsidRPr="00F74F6B">
              <w:rPr>
                <w:rFonts w:eastAsia="Cambria" w:cstheme="minorHAnsi"/>
                <w:color w:val="002060"/>
              </w:rPr>
              <w:t xml:space="preserve"> si stampila tuturor persoanelor nominalizate in </w:t>
            </w:r>
            <w:proofErr w:type="spellStart"/>
            <w:r w:rsidRPr="00F74F6B">
              <w:rPr>
                <w:rFonts w:eastAsia="Cambria" w:cstheme="minorHAnsi"/>
                <w:color w:val="002060"/>
              </w:rPr>
              <w:t>cartus</w:t>
            </w:r>
            <w:proofErr w:type="spellEnd"/>
            <w:r w:rsidRPr="00F74F6B">
              <w:rPr>
                <w:rFonts w:eastAsia="Cambria" w:cstheme="minorHAnsi"/>
                <w:color w:val="002060"/>
              </w:rPr>
              <w:t>, în conformitate cu prevederile legale, inclusiv de:</w:t>
            </w:r>
          </w:p>
          <w:p w14:paraId="651AAEDE" w14:textId="45CDF182"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 xml:space="preserve">proiectantul general /  </w:t>
            </w:r>
            <w:r w:rsidR="00333EA8" w:rsidRPr="00F74F6B">
              <w:rPr>
                <w:rFonts w:eastAsia="Cambria" w:cstheme="minorHAnsi"/>
                <w:color w:val="002060"/>
              </w:rPr>
              <w:t>șeful</w:t>
            </w:r>
            <w:r w:rsidRPr="00F74F6B">
              <w:rPr>
                <w:rFonts w:eastAsia="Cambria" w:cstheme="minorHAnsi"/>
                <w:color w:val="002060"/>
              </w:rPr>
              <w:t xml:space="preserve"> de proiect </w:t>
            </w:r>
          </w:p>
          <w:p w14:paraId="4BB369EB" w14:textId="267D9168"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 xml:space="preserve">arhitect cu drept de </w:t>
            </w:r>
            <w:r w:rsidR="00333EA8" w:rsidRPr="00F74F6B">
              <w:rPr>
                <w:rFonts w:eastAsia="Cambria" w:cstheme="minorHAnsi"/>
                <w:color w:val="002060"/>
              </w:rPr>
              <w:t>semnătură</w:t>
            </w:r>
            <w:r w:rsidRPr="00F74F6B">
              <w:rPr>
                <w:rFonts w:eastAsia="Cambria" w:cstheme="minorHAnsi"/>
                <w:color w:val="002060"/>
              </w:rPr>
              <w:t xml:space="preserve">, cu ștampila cu </w:t>
            </w:r>
            <w:r w:rsidR="00333EA8" w:rsidRPr="00F74F6B">
              <w:rPr>
                <w:rFonts w:eastAsia="Cambria" w:cstheme="minorHAnsi"/>
                <w:color w:val="002060"/>
              </w:rPr>
              <w:t>număr</w:t>
            </w:r>
            <w:r w:rsidRPr="00F74F6B">
              <w:rPr>
                <w:rFonts w:eastAsia="Cambria" w:cstheme="minorHAnsi"/>
                <w:color w:val="002060"/>
              </w:rPr>
              <w:t xml:space="preserve"> de </w:t>
            </w:r>
            <w:r w:rsidR="00333EA8" w:rsidRPr="00F74F6B">
              <w:rPr>
                <w:rFonts w:eastAsia="Cambria" w:cstheme="minorHAnsi"/>
                <w:color w:val="002060"/>
              </w:rPr>
              <w:t>înregistrare</w:t>
            </w:r>
            <w:r w:rsidRPr="00F74F6B">
              <w:rPr>
                <w:rFonts w:eastAsia="Cambria" w:cstheme="minorHAnsi"/>
                <w:color w:val="002060"/>
              </w:rPr>
              <w:t xml:space="preserve"> </w:t>
            </w:r>
            <w:r w:rsidR="00333EA8" w:rsidRPr="00F74F6B">
              <w:rPr>
                <w:rFonts w:eastAsia="Cambria" w:cstheme="minorHAnsi"/>
                <w:color w:val="002060"/>
              </w:rPr>
              <w:t>î</w:t>
            </w:r>
            <w:r w:rsidRPr="00F74F6B">
              <w:rPr>
                <w:rFonts w:eastAsia="Cambria" w:cstheme="minorHAnsi"/>
                <w:color w:val="002060"/>
              </w:rPr>
              <w:t xml:space="preserve">n tabloul </w:t>
            </w:r>
            <w:r w:rsidR="00333EA8" w:rsidRPr="00F74F6B">
              <w:rPr>
                <w:rFonts w:eastAsia="Cambria" w:cstheme="minorHAnsi"/>
                <w:color w:val="002060"/>
              </w:rPr>
              <w:t>național</w:t>
            </w:r>
            <w:r w:rsidRPr="00F74F6B">
              <w:rPr>
                <w:rFonts w:eastAsia="Cambria" w:cstheme="minorHAnsi"/>
                <w:color w:val="002060"/>
              </w:rPr>
              <w:t xml:space="preserve"> TNA, conform reglementări OAR </w:t>
            </w:r>
          </w:p>
          <w:p w14:paraId="3CF32C18" w14:textId="0C91A07D" w:rsidR="00732CC3" w:rsidRPr="00F74F6B" w:rsidRDefault="00333EA8"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proiectanții</w:t>
            </w:r>
            <w:r w:rsidR="00732CC3" w:rsidRPr="00F74F6B">
              <w:rPr>
                <w:rFonts w:eastAsia="Cambria" w:cstheme="minorHAnsi"/>
                <w:color w:val="002060"/>
              </w:rPr>
              <w:t xml:space="preserve"> de specialitate</w:t>
            </w:r>
          </w:p>
          <w:p w14:paraId="57EF78BF" w14:textId="77777777"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expertul tehnic, unde este cazul</w:t>
            </w:r>
          </w:p>
          <w:p w14:paraId="18F82409" w14:textId="77777777"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lastRenderedPageBreak/>
              <w:t>șeful de proiect complex, expert/specialist, in cazul monumentelor istorice?</w:t>
            </w:r>
          </w:p>
        </w:tc>
        <w:tc>
          <w:tcPr>
            <w:tcW w:w="567" w:type="dxa"/>
          </w:tcPr>
          <w:p w14:paraId="028B2F49" w14:textId="77777777" w:rsidR="00732CC3" w:rsidRPr="00F74F6B" w:rsidRDefault="00732CC3" w:rsidP="00F74F6B">
            <w:pPr>
              <w:spacing w:before="60" w:after="0" w:line="240" w:lineRule="auto"/>
              <w:rPr>
                <w:rFonts w:eastAsia="Cambria" w:cstheme="minorHAnsi"/>
                <w:color w:val="002060"/>
              </w:rPr>
            </w:pPr>
          </w:p>
        </w:tc>
        <w:tc>
          <w:tcPr>
            <w:tcW w:w="567" w:type="dxa"/>
          </w:tcPr>
          <w:p w14:paraId="30A1B7F8" w14:textId="77777777" w:rsidR="00732CC3" w:rsidRPr="00F74F6B" w:rsidRDefault="00732CC3" w:rsidP="00F74F6B">
            <w:pPr>
              <w:spacing w:before="60" w:after="0" w:line="240" w:lineRule="auto"/>
              <w:rPr>
                <w:rFonts w:eastAsia="Cambria" w:cstheme="minorHAnsi"/>
                <w:color w:val="002060"/>
              </w:rPr>
            </w:pPr>
          </w:p>
        </w:tc>
        <w:tc>
          <w:tcPr>
            <w:tcW w:w="708" w:type="dxa"/>
          </w:tcPr>
          <w:p w14:paraId="471B84A1" w14:textId="77777777" w:rsidR="00732CC3" w:rsidRPr="00F74F6B" w:rsidRDefault="00732CC3" w:rsidP="00F74F6B">
            <w:pPr>
              <w:spacing w:before="60" w:after="0" w:line="240" w:lineRule="auto"/>
              <w:rPr>
                <w:rFonts w:eastAsia="Cambria" w:cstheme="minorHAnsi"/>
                <w:color w:val="002060"/>
              </w:rPr>
            </w:pPr>
          </w:p>
        </w:tc>
        <w:tc>
          <w:tcPr>
            <w:tcW w:w="1560" w:type="dxa"/>
          </w:tcPr>
          <w:p w14:paraId="05BBF5AD" w14:textId="77777777" w:rsidR="00732CC3" w:rsidRPr="00F74F6B" w:rsidRDefault="00732CC3" w:rsidP="00F74F6B">
            <w:pPr>
              <w:spacing w:before="60" w:after="0" w:line="240" w:lineRule="auto"/>
              <w:rPr>
                <w:rFonts w:eastAsia="Cambria" w:cstheme="minorHAnsi"/>
                <w:color w:val="002060"/>
              </w:rPr>
            </w:pPr>
          </w:p>
        </w:tc>
      </w:tr>
      <w:tr w:rsidR="00561941" w:rsidRPr="00F74F6B" w14:paraId="75167F70" w14:textId="77777777" w:rsidTr="00333EA8">
        <w:trPr>
          <w:trHeight w:val="338"/>
        </w:trPr>
        <w:tc>
          <w:tcPr>
            <w:tcW w:w="851" w:type="dxa"/>
          </w:tcPr>
          <w:p w14:paraId="40F73A1D" w14:textId="2E740857"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17</w:t>
            </w:r>
          </w:p>
        </w:tc>
        <w:tc>
          <w:tcPr>
            <w:tcW w:w="8931" w:type="dxa"/>
          </w:tcPr>
          <w:p w14:paraId="677D371C" w14:textId="77777777" w:rsidR="00732CC3" w:rsidRPr="00F74F6B" w:rsidRDefault="00732CC3" w:rsidP="00F74F6B">
            <w:pPr>
              <w:spacing w:before="60" w:after="0" w:line="240" w:lineRule="auto"/>
              <w:jc w:val="both"/>
              <w:rPr>
                <w:rFonts w:eastAsia="Cambria" w:cstheme="minorHAnsi"/>
                <w:color w:val="002060"/>
                <w:highlight w:val="yellow"/>
              </w:rPr>
            </w:pPr>
            <w:r w:rsidRPr="00F74F6B">
              <w:rPr>
                <w:rFonts w:eastAsia="Cambria" w:cstheme="minorHAnsi"/>
                <w:color w:val="002060"/>
              </w:rPr>
              <w:t>Sunt obținute avizele pentru devierile de rețele necesare de la proprietarii/operatorii lor, dacă este cazul?</w:t>
            </w:r>
          </w:p>
        </w:tc>
        <w:tc>
          <w:tcPr>
            <w:tcW w:w="567" w:type="dxa"/>
          </w:tcPr>
          <w:p w14:paraId="49B81F70" w14:textId="77777777" w:rsidR="00732CC3" w:rsidRPr="00F74F6B" w:rsidRDefault="00732CC3" w:rsidP="00F74F6B">
            <w:pPr>
              <w:spacing w:before="60" w:after="0" w:line="240" w:lineRule="auto"/>
              <w:rPr>
                <w:rFonts w:eastAsia="Cambria" w:cstheme="minorHAnsi"/>
                <w:color w:val="002060"/>
              </w:rPr>
            </w:pPr>
          </w:p>
        </w:tc>
        <w:tc>
          <w:tcPr>
            <w:tcW w:w="567" w:type="dxa"/>
          </w:tcPr>
          <w:p w14:paraId="379AE59A" w14:textId="77777777" w:rsidR="00732CC3" w:rsidRPr="00F74F6B" w:rsidRDefault="00732CC3" w:rsidP="00F74F6B">
            <w:pPr>
              <w:spacing w:before="60" w:after="0" w:line="240" w:lineRule="auto"/>
              <w:rPr>
                <w:rFonts w:eastAsia="Cambria" w:cstheme="minorHAnsi"/>
                <w:color w:val="002060"/>
              </w:rPr>
            </w:pPr>
          </w:p>
        </w:tc>
        <w:tc>
          <w:tcPr>
            <w:tcW w:w="708" w:type="dxa"/>
          </w:tcPr>
          <w:p w14:paraId="4C671D96" w14:textId="77777777" w:rsidR="00732CC3" w:rsidRPr="00F74F6B" w:rsidRDefault="00732CC3" w:rsidP="00F74F6B">
            <w:pPr>
              <w:spacing w:before="60" w:after="0" w:line="240" w:lineRule="auto"/>
              <w:rPr>
                <w:rFonts w:eastAsia="Cambria" w:cstheme="minorHAnsi"/>
                <w:color w:val="002060"/>
              </w:rPr>
            </w:pPr>
          </w:p>
        </w:tc>
        <w:tc>
          <w:tcPr>
            <w:tcW w:w="1560" w:type="dxa"/>
          </w:tcPr>
          <w:p w14:paraId="2AE6D8C3" w14:textId="77777777" w:rsidR="00732CC3" w:rsidRPr="00F74F6B" w:rsidRDefault="00732CC3" w:rsidP="00F74F6B">
            <w:pPr>
              <w:spacing w:before="60" w:after="0" w:line="240" w:lineRule="auto"/>
              <w:rPr>
                <w:rFonts w:eastAsia="Cambria" w:cstheme="minorHAnsi"/>
                <w:color w:val="002060"/>
              </w:rPr>
            </w:pPr>
          </w:p>
        </w:tc>
      </w:tr>
      <w:tr w:rsidR="00561941" w:rsidRPr="00F74F6B" w14:paraId="2A06C496" w14:textId="77777777" w:rsidTr="00333EA8">
        <w:trPr>
          <w:trHeight w:val="338"/>
        </w:trPr>
        <w:tc>
          <w:tcPr>
            <w:tcW w:w="851" w:type="dxa"/>
          </w:tcPr>
          <w:p w14:paraId="7B23DA47" w14:textId="7180ED3B"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18</w:t>
            </w:r>
          </w:p>
        </w:tc>
        <w:tc>
          <w:tcPr>
            <w:tcW w:w="8931" w:type="dxa"/>
          </w:tcPr>
          <w:p w14:paraId="6344768A" w14:textId="7777777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Există o descrier</w:t>
            </w:r>
            <w:r w:rsidR="00C313EB" w:rsidRPr="00F74F6B">
              <w:rPr>
                <w:rFonts w:eastAsia="Cambria" w:cstheme="minorHAnsi"/>
                <w:color w:val="002060"/>
              </w:rPr>
              <w:t>e</w:t>
            </w:r>
            <w:r w:rsidRPr="00F74F6B">
              <w:rPr>
                <w:rFonts w:eastAsia="Cambria" w:cstheme="minorHAnsi"/>
                <w:color w:val="002060"/>
              </w:rPr>
              <w:t xml:space="preserve"> a </w:t>
            </w:r>
            <w:r w:rsidR="00D455AD" w:rsidRPr="00F74F6B">
              <w:rPr>
                <w:rFonts w:eastAsia="Cambria" w:cstheme="minorHAnsi"/>
                <w:color w:val="002060"/>
              </w:rPr>
              <w:t>lucrărilor</w:t>
            </w:r>
            <w:r w:rsidRPr="00F74F6B">
              <w:rPr>
                <w:rFonts w:eastAsia="Cambria" w:cstheme="minorHAnsi"/>
                <w:color w:val="002060"/>
              </w:rPr>
              <w:t xml:space="preserve"> de </w:t>
            </w:r>
            <w:r w:rsidRPr="00F74F6B">
              <w:rPr>
                <w:rFonts w:eastAsia="Cambria" w:cstheme="minorHAnsi"/>
                <w:b/>
                <w:color w:val="002060"/>
              </w:rPr>
              <w:t xml:space="preserve">organizare de </w:t>
            </w:r>
            <w:r w:rsidR="00D455AD" w:rsidRPr="00F74F6B">
              <w:rPr>
                <w:rFonts w:eastAsia="Cambria" w:cstheme="minorHAnsi"/>
                <w:b/>
                <w:color w:val="002060"/>
              </w:rPr>
              <w:t>șantier</w:t>
            </w:r>
            <w:r w:rsidRPr="00F74F6B">
              <w:rPr>
                <w:rFonts w:eastAsia="Cambria" w:cstheme="minorHAnsi"/>
                <w:color w:val="002060"/>
              </w:rPr>
              <w:t xml:space="preserve"> (descriere sumară, demolări, devieri de rețele, căi de acces provizorii, alimentare cu apă, energie electrică, termică, telecomunicații, etc)?</w:t>
            </w:r>
          </w:p>
          <w:p w14:paraId="2979D9E5" w14:textId="7EAB500F" w:rsidR="00333EA8" w:rsidRPr="00F74F6B" w:rsidRDefault="00333EA8" w:rsidP="00F74F6B">
            <w:pPr>
              <w:spacing w:before="60" w:after="0" w:line="240" w:lineRule="auto"/>
              <w:jc w:val="both"/>
              <w:rPr>
                <w:rFonts w:eastAsia="Cambria" w:cstheme="minorHAnsi"/>
                <w:color w:val="002060"/>
              </w:rPr>
            </w:pPr>
          </w:p>
        </w:tc>
        <w:tc>
          <w:tcPr>
            <w:tcW w:w="567" w:type="dxa"/>
          </w:tcPr>
          <w:p w14:paraId="42A8E2A9" w14:textId="77777777" w:rsidR="00732CC3" w:rsidRPr="00F74F6B" w:rsidRDefault="00732CC3" w:rsidP="00F74F6B">
            <w:pPr>
              <w:spacing w:before="60" w:after="0" w:line="240" w:lineRule="auto"/>
              <w:jc w:val="center"/>
              <w:rPr>
                <w:rFonts w:eastAsia="Cambria" w:cstheme="minorHAnsi"/>
                <w:color w:val="002060"/>
              </w:rPr>
            </w:pPr>
          </w:p>
        </w:tc>
        <w:tc>
          <w:tcPr>
            <w:tcW w:w="567" w:type="dxa"/>
          </w:tcPr>
          <w:p w14:paraId="640C3746" w14:textId="77777777" w:rsidR="00732CC3" w:rsidRPr="00F74F6B" w:rsidRDefault="00732CC3" w:rsidP="00F74F6B">
            <w:pPr>
              <w:spacing w:before="60" w:after="0" w:line="240" w:lineRule="auto"/>
              <w:rPr>
                <w:rFonts w:eastAsia="Cambria" w:cstheme="minorHAnsi"/>
                <w:color w:val="002060"/>
              </w:rPr>
            </w:pPr>
          </w:p>
        </w:tc>
        <w:tc>
          <w:tcPr>
            <w:tcW w:w="708" w:type="dxa"/>
          </w:tcPr>
          <w:p w14:paraId="43B15604" w14:textId="77777777" w:rsidR="00732CC3" w:rsidRPr="00F74F6B" w:rsidRDefault="00732CC3" w:rsidP="00F74F6B">
            <w:pPr>
              <w:spacing w:before="60" w:after="0" w:line="240" w:lineRule="auto"/>
              <w:rPr>
                <w:rFonts w:eastAsia="Cambria" w:cstheme="minorHAnsi"/>
                <w:color w:val="002060"/>
              </w:rPr>
            </w:pPr>
          </w:p>
        </w:tc>
        <w:tc>
          <w:tcPr>
            <w:tcW w:w="1560" w:type="dxa"/>
          </w:tcPr>
          <w:p w14:paraId="053DAC47" w14:textId="77777777" w:rsidR="00732CC3" w:rsidRPr="00F74F6B" w:rsidRDefault="00732CC3" w:rsidP="00F74F6B">
            <w:pPr>
              <w:spacing w:before="60" w:after="0" w:line="240" w:lineRule="auto"/>
              <w:rPr>
                <w:rFonts w:eastAsia="Cambria" w:cstheme="minorHAnsi"/>
                <w:color w:val="002060"/>
              </w:rPr>
            </w:pPr>
          </w:p>
        </w:tc>
      </w:tr>
      <w:tr w:rsidR="00561941" w:rsidRPr="00F74F6B" w14:paraId="0AA5FB8D" w14:textId="77777777" w:rsidTr="00333EA8">
        <w:trPr>
          <w:trHeight w:val="338"/>
        </w:trPr>
        <w:tc>
          <w:tcPr>
            <w:tcW w:w="851" w:type="dxa"/>
            <w:shd w:val="clear" w:color="auto" w:fill="76923C"/>
          </w:tcPr>
          <w:p w14:paraId="0F035D6F" w14:textId="3CC53F0E" w:rsidR="008D10B0" w:rsidRPr="00F74F6B" w:rsidRDefault="008D10B0" w:rsidP="00F74F6B">
            <w:pPr>
              <w:spacing w:before="60" w:after="0" w:line="240" w:lineRule="auto"/>
              <w:ind w:left="360" w:hanging="188"/>
              <w:rPr>
                <w:rFonts w:eastAsia="Cambria" w:cstheme="minorHAnsi"/>
                <w:b/>
                <w:color w:val="002060"/>
              </w:rPr>
            </w:pPr>
            <w:r w:rsidRPr="00F74F6B">
              <w:rPr>
                <w:rFonts w:eastAsia="Cambria" w:cstheme="minorHAnsi"/>
                <w:b/>
                <w:color w:val="002060"/>
              </w:rPr>
              <w:t>II</w:t>
            </w:r>
          </w:p>
        </w:tc>
        <w:tc>
          <w:tcPr>
            <w:tcW w:w="8931" w:type="dxa"/>
            <w:shd w:val="clear" w:color="auto" w:fill="76923C"/>
          </w:tcPr>
          <w:p w14:paraId="0F242D6A" w14:textId="7610BF5E"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b/>
                <w:iCs/>
                <w:color w:val="002060"/>
              </w:rPr>
              <w:t>CRITERII SPECIFICE PRIVIND ASPECTELE CALITATIVE ALE S.F.</w:t>
            </w:r>
          </w:p>
        </w:tc>
        <w:tc>
          <w:tcPr>
            <w:tcW w:w="567" w:type="dxa"/>
            <w:shd w:val="clear" w:color="auto" w:fill="76923C"/>
          </w:tcPr>
          <w:p w14:paraId="79EEF6EC" w14:textId="77777777" w:rsidR="008D10B0" w:rsidRPr="00F74F6B" w:rsidRDefault="008D10B0" w:rsidP="00F74F6B">
            <w:pPr>
              <w:spacing w:before="60" w:after="0" w:line="240" w:lineRule="auto"/>
              <w:jc w:val="center"/>
              <w:rPr>
                <w:rFonts w:eastAsia="Cambria" w:cstheme="minorHAnsi"/>
                <w:color w:val="002060"/>
              </w:rPr>
            </w:pPr>
          </w:p>
        </w:tc>
        <w:tc>
          <w:tcPr>
            <w:tcW w:w="567" w:type="dxa"/>
            <w:shd w:val="clear" w:color="auto" w:fill="76923C"/>
          </w:tcPr>
          <w:p w14:paraId="5F83BD82" w14:textId="77777777" w:rsidR="008D10B0" w:rsidRPr="00F74F6B" w:rsidRDefault="008D10B0" w:rsidP="00F74F6B">
            <w:pPr>
              <w:spacing w:before="60" w:after="0" w:line="240" w:lineRule="auto"/>
              <w:rPr>
                <w:rFonts w:eastAsia="Cambria" w:cstheme="minorHAnsi"/>
                <w:color w:val="002060"/>
              </w:rPr>
            </w:pPr>
          </w:p>
        </w:tc>
        <w:tc>
          <w:tcPr>
            <w:tcW w:w="708" w:type="dxa"/>
            <w:shd w:val="clear" w:color="auto" w:fill="76923C"/>
          </w:tcPr>
          <w:p w14:paraId="5C0A1524" w14:textId="77777777" w:rsidR="008D10B0" w:rsidRPr="00F74F6B" w:rsidRDefault="008D10B0" w:rsidP="00F74F6B">
            <w:pPr>
              <w:spacing w:before="60" w:after="0" w:line="240" w:lineRule="auto"/>
              <w:rPr>
                <w:rFonts w:eastAsia="Cambria" w:cstheme="minorHAnsi"/>
                <w:color w:val="002060"/>
              </w:rPr>
            </w:pPr>
          </w:p>
        </w:tc>
        <w:tc>
          <w:tcPr>
            <w:tcW w:w="1560" w:type="dxa"/>
            <w:shd w:val="clear" w:color="auto" w:fill="76923C"/>
          </w:tcPr>
          <w:p w14:paraId="09D9FC05" w14:textId="77777777" w:rsidR="008D10B0" w:rsidRPr="00F74F6B" w:rsidRDefault="008D10B0" w:rsidP="00F74F6B">
            <w:pPr>
              <w:spacing w:before="60" w:after="0" w:line="240" w:lineRule="auto"/>
              <w:rPr>
                <w:rFonts w:eastAsia="Cambria" w:cstheme="minorHAnsi"/>
                <w:color w:val="002060"/>
              </w:rPr>
            </w:pPr>
          </w:p>
        </w:tc>
      </w:tr>
      <w:tr w:rsidR="00561941" w:rsidRPr="00F74F6B" w14:paraId="1958F447" w14:textId="77777777" w:rsidTr="00333EA8">
        <w:trPr>
          <w:trHeight w:val="771"/>
        </w:trPr>
        <w:tc>
          <w:tcPr>
            <w:tcW w:w="851" w:type="dxa"/>
          </w:tcPr>
          <w:p w14:paraId="37FCBD47"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p w14:paraId="0BDAD43D" w14:textId="2DEFC10B" w:rsidR="008D10B0" w:rsidRPr="00F74F6B" w:rsidRDefault="008D10B0" w:rsidP="00F74F6B">
            <w:pPr>
              <w:spacing w:before="60" w:after="0" w:line="240" w:lineRule="auto"/>
              <w:ind w:left="360"/>
              <w:jc w:val="both"/>
              <w:rPr>
                <w:rFonts w:eastAsia="Cambria" w:cstheme="minorHAnsi"/>
                <w:b/>
                <w:color w:val="002060"/>
              </w:rPr>
            </w:pPr>
          </w:p>
          <w:p w14:paraId="61730E0D" w14:textId="04186F1D" w:rsidR="008D10B0" w:rsidRPr="00F74F6B" w:rsidRDefault="008D10B0" w:rsidP="00F74F6B">
            <w:pPr>
              <w:spacing w:before="60" w:after="0" w:line="240" w:lineRule="auto"/>
              <w:ind w:left="360" w:hanging="188"/>
              <w:jc w:val="both"/>
              <w:rPr>
                <w:rFonts w:eastAsia="Cambria" w:cstheme="minorHAnsi"/>
                <w:b/>
                <w:color w:val="002060"/>
              </w:rPr>
            </w:pPr>
          </w:p>
        </w:tc>
        <w:tc>
          <w:tcPr>
            <w:tcW w:w="8931" w:type="dxa"/>
          </w:tcPr>
          <w:p w14:paraId="15EEE5DD" w14:textId="5F578CEC"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3932F320" w14:textId="77777777" w:rsidR="008D10B0" w:rsidRPr="00F74F6B" w:rsidRDefault="008D10B0" w:rsidP="00F74F6B">
            <w:pPr>
              <w:spacing w:before="60" w:after="0" w:line="240" w:lineRule="auto"/>
              <w:rPr>
                <w:rFonts w:eastAsia="Cambria" w:cstheme="minorHAnsi"/>
                <w:color w:val="002060"/>
              </w:rPr>
            </w:pPr>
          </w:p>
        </w:tc>
        <w:tc>
          <w:tcPr>
            <w:tcW w:w="708" w:type="dxa"/>
          </w:tcPr>
          <w:p w14:paraId="72A5F155" w14:textId="77777777" w:rsidR="008D10B0" w:rsidRPr="00F74F6B" w:rsidRDefault="008D10B0" w:rsidP="00F74F6B">
            <w:pPr>
              <w:spacing w:before="60" w:after="0" w:line="240" w:lineRule="auto"/>
              <w:rPr>
                <w:rFonts w:eastAsia="Cambria" w:cstheme="minorHAnsi"/>
                <w:color w:val="002060"/>
              </w:rPr>
            </w:pPr>
          </w:p>
        </w:tc>
        <w:tc>
          <w:tcPr>
            <w:tcW w:w="1560" w:type="dxa"/>
          </w:tcPr>
          <w:p w14:paraId="63283A7F" w14:textId="77777777" w:rsidR="008D10B0" w:rsidRPr="00F74F6B" w:rsidRDefault="008D10B0" w:rsidP="00F74F6B">
            <w:pPr>
              <w:spacing w:before="60" w:after="0" w:line="240" w:lineRule="auto"/>
              <w:rPr>
                <w:rFonts w:eastAsia="Cambria" w:cstheme="minorHAnsi"/>
                <w:color w:val="002060"/>
              </w:rPr>
            </w:pPr>
          </w:p>
        </w:tc>
      </w:tr>
      <w:tr w:rsidR="00561941" w:rsidRPr="00F74F6B" w14:paraId="7B4415DF" w14:textId="77777777" w:rsidTr="00333EA8">
        <w:trPr>
          <w:trHeight w:val="338"/>
        </w:trPr>
        <w:tc>
          <w:tcPr>
            <w:tcW w:w="851" w:type="dxa"/>
          </w:tcPr>
          <w:p w14:paraId="35478235"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135AEAF2" w14:textId="2E806EDB"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 xml:space="preserve">Există specificații </w:t>
            </w:r>
            <w:proofErr w:type="spellStart"/>
            <w:r w:rsidRPr="00F74F6B">
              <w:rPr>
                <w:rFonts w:eastAsia="Cambria" w:cstheme="minorHAnsi"/>
                <w:color w:val="002060"/>
              </w:rPr>
              <w:t>şi</w:t>
            </w:r>
            <w:proofErr w:type="spellEnd"/>
            <w:r w:rsidRPr="00F74F6B">
              <w:rPr>
                <w:rFonts w:eastAsia="Cambria" w:cstheme="minorHAnsi"/>
                <w:color w:val="002060"/>
              </w:rPr>
              <w:t xml:space="preserve"> descrieri tehnice pentru toate specialitățile: arhitectură, rezistență, instalații interioare </w:t>
            </w:r>
            <w:proofErr w:type="spellStart"/>
            <w:r w:rsidRPr="00F74F6B">
              <w:rPr>
                <w:rFonts w:eastAsia="Cambria" w:cstheme="minorHAnsi"/>
                <w:color w:val="002060"/>
              </w:rPr>
              <w:t>şi</w:t>
            </w:r>
            <w:proofErr w:type="spellEnd"/>
            <w:r w:rsidRPr="00F74F6B">
              <w:rPr>
                <w:rFonts w:eastAsia="Cambria" w:cstheme="minorHAnsi"/>
                <w:color w:val="002060"/>
              </w:rPr>
              <w:t xml:space="preserve"> exterioare, rețele edilitare, tehnologii, componente artistice, sistematizare verticală, amenajări </w:t>
            </w:r>
            <w:proofErr w:type="spellStart"/>
            <w:r w:rsidRPr="00F74F6B">
              <w:rPr>
                <w:rFonts w:eastAsia="Cambria" w:cstheme="minorHAnsi"/>
                <w:color w:val="002060"/>
              </w:rPr>
              <w:t>peisagere</w:t>
            </w:r>
            <w:proofErr w:type="spellEnd"/>
            <w:r w:rsidRPr="00F74F6B">
              <w:rPr>
                <w:rFonts w:eastAsia="Cambria" w:cstheme="minorHAnsi"/>
                <w:color w:val="002060"/>
              </w:rPr>
              <w:t>, design interior, etc., după caz?</w:t>
            </w:r>
          </w:p>
        </w:tc>
        <w:tc>
          <w:tcPr>
            <w:tcW w:w="567" w:type="dxa"/>
          </w:tcPr>
          <w:p w14:paraId="21F40887"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29F7E8E1" w14:textId="77777777" w:rsidR="008D10B0" w:rsidRPr="00F74F6B" w:rsidRDefault="008D10B0" w:rsidP="00F74F6B">
            <w:pPr>
              <w:spacing w:before="60" w:after="0" w:line="240" w:lineRule="auto"/>
              <w:rPr>
                <w:rFonts w:eastAsia="Cambria" w:cstheme="minorHAnsi"/>
                <w:color w:val="002060"/>
              </w:rPr>
            </w:pPr>
          </w:p>
        </w:tc>
        <w:tc>
          <w:tcPr>
            <w:tcW w:w="708" w:type="dxa"/>
          </w:tcPr>
          <w:p w14:paraId="26ADBE4E" w14:textId="77777777" w:rsidR="008D10B0" w:rsidRPr="00F74F6B" w:rsidRDefault="008D10B0" w:rsidP="00F74F6B">
            <w:pPr>
              <w:spacing w:before="60" w:after="0" w:line="240" w:lineRule="auto"/>
              <w:rPr>
                <w:rFonts w:eastAsia="Cambria" w:cstheme="minorHAnsi"/>
                <w:color w:val="002060"/>
              </w:rPr>
            </w:pPr>
          </w:p>
        </w:tc>
        <w:tc>
          <w:tcPr>
            <w:tcW w:w="1560" w:type="dxa"/>
          </w:tcPr>
          <w:p w14:paraId="726A8382" w14:textId="77777777" w:rsidR="008D10B0" w:rsidRPr="00F74F6B" w:rsidRDefault="008D10B0" w:rsidP="00F74F6B">
            <w:pPr>
              <w:spacing w:before="60" w:after="0" w:line="240" w:lineRule="auto"/>
              <w:rPr>
                <w:rFonts w:eastAsia="Cambria" w:cstheme="minorHAnsi"/>
                <w:color w:val="002060"/>
              </w:rPr>
            </w:pPr>
          </w:p>
        </w:tc>
      </w:tr>
      <w:tr w:rsidR="00561941" w:rsidRPr="00F74F6B" w14:paraId="3F5E4DAB" w14:textId="77777777" w:rsidTr="00333EA8">
        <w:trPr>
          <w:trHeight w:val="338"/>
        </w:trPr>
        <w:tc>
          <w:tcPr>
            <w:tcW w:w="851" w:type="dxa"/>
          </w:tcPr>
          <w:p w14:paraId="7446C380"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27CA4A09"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b/>
                <w:color w:val="002060"/>
              </w:rPr>
              <w:t xml:space="preserve">Graficul de implementare a obiectivului de </w:t>
            </w:r>
            <w:proofErr w:type="spellStart"/>
            <w:r w:rsidRPr="00F74F6B">
              <w:rPr>
                <w:rFonts w:eastAsia="Cambria" w:cstheme="minorHAnsi"/>
                <w:b/>
                <w:color w:val="002060"/>
              </w:rPr>
              <w:t>investitiei</w:t>
            </w:r>
            <w:proofErr w:type="spellEnd"/>
            <w:r w:rsidRPr="00F74F6B">
              <w:rPr>
                <w:rFonts w:eastAsia="Cambria" w:cstheme="minorHAnsi"/>
                <w:color w:val="002060"/>
              </w:rPr>
              <w:t>:</w:t>
            </w:r>
          </w:p>
          <w:p w14:paraId="16870F6B" w14:textId="401AC76E"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 xml:space="preserve">este corelat cu cel prezentat în cadrul Cererii de </w:t>
            </w:r>
            <w:r w:rsidR="00333EA8" w:rsidRPr="00F74F6B">
              <w:rPr>
                <w:rFonts w:eastAsia="Cambria" w:cstheme="minorHAnsi"/>
                <w:color w:val="002060"/>
              </w:rPr>
              <w:t>finanțare</w:t>
            </w:r>
            <w:r w:rsidRPr="00F74F6B">
              <w:rPr>
                <w:rFonts w:eastAsia="Cambria" w:cstheme="minorHAnsi"/>
                <w:color w:val="002060"/>
              </w:rPr>
              <w:t xml:space="preserve"> ?</w:t>
            </w:r>
          </w:p>
          <w:p w14:paraId="56672EAC" w14:textId="77777777"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este corect estimat ca și perioada de realizare (conform tehnologiilor de execuție, etc.)?</w:t>
            </w:r>
          </w:p>
          <w:p w14:paraId="4F765C2B" w14:textId="243AA276"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respectă termenele limită ale programului?</w:t>
            </w:r>
          </w:p>
          <w:p w14:paraId="59C6EE40" w14:textId="1029A632" w:rsidR="00A53429" w:rsidRPr="00F74F6B" w:rsidRDefault="008D10B0" w:rsidP="00F74F6B">
            <w:pPr>
              <w:spacing w:before="60" w:after="0" w:line="240" w:lineRule="auto"/>
              <w:jc w:val="both"/>
              <w:rPr>
                <w:rFonts w:eastAsia="Cambria" w:cstheme="minorHAnsi"/>
                <w:i/>
                <w:color w:val="002060"/>
              </w:rPr>
            </w:pPr>
            <w:r w:rsidRPr="00F74F6B">
              <w:rPr>
                <w:rFonts w:eastAsia="Cambria" w:cstheme="minorHAnsi"/>
                <w:i/>
                <w:color w:val="002060"/>
              </w:rPr>
              <w:t xml:space="preserve">(se va avea în vedere ca termenul limită de implementare a proiectului nu poate </w:t>
            </w:r>
            <w:r w:rsidR="00333EA8" w:rsidRPr="00F74F6B">
              <w:rPr>
                <w:rFonts w:eastAsia="Cambria" w:cstheme="minorHAnsi"/>
                <w:i/>
                <w:color w:val="002060"/>
              </w:rPr>
              <w:t>depăși</w:t>
            </w:r>
            <w:r w:rsidRPr="00F74F6B">
              <w:rPr>
                <w:rFonts w:eastAsia="Cambria" w:cstheme="minorHAnsi"/>
                <w:i/>
                <w:color w:val="002060"/>
              </w:rPr>
              <w:t xml:space="preserve"> termenul prevăzut în documentele de programare)</w:t>
            </w:r>
          </w:p>
        </w:tc>
        <w:tc>
          <w:tcPr>
            <w:tcW w:w="567" w:type="dxa"/>
          </w:tcPr>
          <w:p w14:paraId="3FAEE4B1"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3388332B" w14:textId="77777777" w:rsidR="008D10B0" w:rsidRPr="00F74F6B" w:rsidRDefault="008D10B0" w:rsidP="00F74F6B">
            <w:pPr>
              <w:spacing w:before="60" w:after="0" w:line="240" w:lineRule="auto"/>
              <w:rPr>
                <w:rFonts w:eastAsia="Cambria" w:cstheme="minorHAnsi"/>
                <w:color w:val="002060"/>
              </w:rPr>
            </w:pPr>
          </w:p>
        </w:tc>
        <w:tc>
          <w:tcPr>
            <w:tcW w:w="708" w:type="dxa"/>
          </w:tcPr>
          <w:p w14:paraId="0B1FBC6F" w14:textId="77777777" w:rsidR="008D10B0" w:rsidRPr="00F74F6B" w:rsidRDefault="008D10B0" w:rsidP="00F74F6B">
            <w:pPr>
              <w:spacing w:before="60" w:after="0" w:line="240" w:lineRule="auto"/>
              <w:rPr>
                <w:rFonts w:eastAsia="Cambria" w:cstheme="minorHAnsi"/>
                <w:color w:val="002060"/>
              </w:rPr>
            </w:pPr>
          </w:p>
        </w:tc>
        <w:tc>
          <w:tcPr>
            <w:tcW w:w="1560" w:type="dxa"/>
          </w:tcPr>
          <w:p w14:paraId="5B8CB08F" w14:textId="77777777" w:rsidR="008D10B0" w:rsidRPr="00F74F6B" w:rsidRDefault="008D10B0" w:rsidP="00F74F6B">
            <w:pPr>
              <w:spacing w:before="60" w:after="0" w:line="240" w:lineRule="auto"/>
              <w:rPr>
                <w:rFonts w:eastAsia="Cambria" w:cstheme="minorHAnsi"/>
                <w:color w:val="002060"/>
              </w:rPr>
            </w:pPr>
          </w:p>
        </w:tc>
      </w:tr>
      <w:tr w:rsidR="00561941" w:rsidRPr="00F74F6B" w14:paraId="15A7AEC0" w14:textId="77777777" w:rsidTr="00333EA8">
        <w:trPr>
          <w:trHeight w:val="338"/>
        </w:trPr>
        <w:tc>
          <w:tcPr>
            <w:tcW w:w="851" w:type="dxa"/>
          </w:tcPr>
          <w:p w14:paraId="2DA5DA4C"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4EB473F2" w14:textId="28D98F74"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1615C69C" w14:textId="77777777" w:rsidR="008D10B0" w:rsidRPr="00F74F6B" w:rsidRDefault="008D10B0" w:rsidP="00F74F6B">
            <w:pPr>
              <w:spacing w:before="60" w:after="0" w:line="240" w:lineRule="auto"/>
              <w:rPr>
                <w:rFonts w:eastAsia="Cambria" w:cstheme="minorHAnsi"/>
                <w:color w:val="002060"/>
              </w:rPr>
            </w:pPr>
          </w:p>
        </w:tc>
        <w:tc>
          <w:tcPr>
            <w:tcW w:w="708" w:type="dxa"/>
          </w:tcPr>
          <w:p w14:paraId="5C710D16" w14:textId="77777777" w:rsidR="008D10B0" w:rsidRPr="00F74F6B" w:rsidRDefault="008D10B0" w:rsidP="00F74F6B">
            <w:pPr>
              <w:spacing w:before="60" w:after="0" w:line="240" w:lineRule="auto"/>
              <w:rPr>
                <w:rFonts w:eastAsia="Cambria" w:cstheme="minorHAnsi"/>
                <w:color w:val="002060"/>
              </w:rPr>
            </w:pPr>
          </w:p>
        </w:tc>
        <w:tc>
          <w:tcPr>
            <w:tcW w:w="1560" w:type="dxa"/>
          </w:tcPr>
          <w:p w14:paraId="780FEA98" w14:textId="77777777" w:rsidR="008D10B0" w:rsidRPr="00F74F6B" w:rsidRDefault="008D10B0" w:rsidP="00F74F6B">
            <w:pPr>
              <w:spacing w:before="60" w:after="0" w:line="240" w:lineRule="auto"/>
              <w:rPr>
                <w:rFonts w:eastAsia="Cambria" w:cstheme="minorHAnsi"/>
                <w:color w:val="002060"/>
              </w:rPr>
            </w:pPr>
          </w:p>
        </w:tc>
      </w:tr>
      <w:tr w:rsidR="00561941" w:rsidRPr="00F74F6B" w14:paraId="29C6ABBC" w14:textId="77777777" w:rsidTr="00333EA8">
        <w:trPr>
          <w:trHeight w:val="338"/>
        </w:trPr>
        <w:tc>
          <w:tcPr>
            <w:tcW w:w="851" w:type="dxa"/>
          </w:tcPr>
          <w:p w14:paraId="03244ECD"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22EFAE52" w14:textId="27CA73AC"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5D80F351" w14:textId="77777777" w:rsidR="008D10B0" w:rsidRPr="00F74F6B" w:rsidRDefault="008D10B0" w:rsidP="00F74F6B">
            <w:pPr>
              <w:spacing w:before="60" w:after="0" w:line="240" w:lineRule="auto"/>
              <w:rPr>
                <w:rFonts w:eastAsia="Cambria" w:cstheme="minorHAnsi"/>
                <w:color w:val="002060"/>
              </w:rPr>
            </w:pPr>
          </w:p>
        </w:tc>
        <w:tc>
          <w:tcPr>
            <w:tcW w:w="708" w:type="dxa"/>
          </w:tcPr>
          <w:p w14:paraId="37034085" w14:textId="77777777" w:rsidR="008D10B0" w:rsidRPr="00F74F6B" w:rsidRDefault="008D10B0" w:rsidP="00F74F6B">
            <w:pPr>
              <w:spacing w:before="60" w:after="0" w:line="240" w:lineRule="auto"/>
              <w:rPr>
                <w:rFonts w:eastAsia="Cambria" w:cstheme="minorHAnsi"/>
                <w:color w:val="002060"/>
              </w:rPr>
            </w:pPr>
          </w:p>
        </w:tc>
        <w:tc>
          <w:tcPr>
            <w:tcW w:w="1560" w:type="dxa"/>
          </w:tcPr>
          <w:p w14:paraId="12CEFCD8" w14:textId="77777777" w:rsidR="008D10B0" w:rsidRPr="00F74F6B" w:rsidRDefault="008D10B0" w:rsidP="00F74F6B">
            <w:pPr>
              <w:spacing w:before="60" w:after="0" w:line="240" w:lineRule="auto"/>
              <w:rPr>
                <w:rFonts w:eastAsia="Cambria" w:cstheme="minorHAnsi"/>
                <w:color w:val="002060"/>
              </w:rPr>
            </w:pPr>
          </w:p>
        </w:tc>
      </w:tr>
      <w:tr w:rsidR="00561941" w:rsidRPr="00F74F6B" w14:paraId="566A3A10" w14:textId="77777777" w:rsidTr="00333EA8">
        <w:trPr>
          <w:trHeight w:val="338"/>
        </w:trPr>
        <w:tc>
          <w:tcPr>
            <w:tcW w:w="851" w:type="dxa"/>
          </w:tcPr>
          <w:p w14:paraId="403D1A1C"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4C1E3855"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Proiectul respectă prevederile din:</w:t>
            </w:r>
          </w:p>
          <w:p w14:paraId="3E63F74C"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1.</w:t>
            </w:r>
            <w:r w:rsidRPr="00F74F6B">
              <w:rPr>
                <w:rFonts w:eastAsia="Cambria" w:cstheme="minorHAnsi"/>
                <w:color w:val="002060"/>
              </w:rPr>
              <w:tab/>
              <w:t>Certificatul de urbanism anexat?</w:t>
            </w:r>
          </w:p>
          <w:p w14:paraId="1C12FBAC"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2.</w:t>
            </w:r>
            <w:r w:rsidRPr="00F74F6B">
              <w:rPr>
                <w:rFonts w:eastAsia="Cambria" w:cstheme="minorHAnsi"/>
                <w:color w:val="002060"/>
              </w:rPr>
              <w:tab/>
              <w:t xml:space="preserve">Studiul topografic, vizat de către Oficiul de Cadastru </w:t>
            </w:r>
            <w:proofErr w:type="spellStart"/>
            <w:r w:rsidRPr="00F74F6B">
              <w:rPr>
                <w:rFonts w:eastAsia="Cambria" w:cstheme="minorHAnsi"/>
                <w:color w:val="002060"/>
              </w:rPr>
              <w:t>şi</w:t>
            </w:r>
            <w:proofErr w:type="spellEnd"/>
            <w:r w:rsidRPr="00F74F6B">
              <w:rPr>
                <w:rFonts w:eastAsia="Cambria" w:cstheme="minorHAnsi"/>
                <w:color w:val="002060"/>
              </w:rPr>
              <w:t xml:space="preserve"> Publicitate Imobiliară?</w:t>
            </w:r>
          </w:p>
          <w:p w14:paraId="1F4DBFE4" w14:textId="3DC2B00F"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3.</w:t>
            </w:r>
            <w:r w:rsidRPr="00F74F6B">
              <w:rPr>
                <w:rFonts w:eastAsia="Cambria" w:cstheme="minorHAnsi"/>
                <w:color w:val="002060"/>
              </w:rPr>
              <w:tab/>
              <w:t xml:space="preserve">Extrasul de carte funciară, </w:t>
            </w:r>
            <w:r w:rsidR="00E57CEE" w:rsidRPr="00F74F6B">
              <w:rPr>
                <w:rFonts w:eastAsia="Cambria" w:cstheme="minorHAnsi"/>
                <w:color w:val="002060"/>
              </w:rPr>
              <w:t>după</w:t>
            </w:r>
            <w:r w:rsidRPr="00F74F6B">
              <w:rPr>
                <w:rFonts w:eastAsia="Cambria" w:cstheme="minorHAnsi"/>
                <w:color w:val="002060"/>
              </w:rPr>
              <w:t xml:space="preserve"> caz?</w:t>
            </w:r>
          </w:p>
          <w:p w14:paraId="04C74F78"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4.</w:t>
            </w:r>
            <w:r w:rsidRPr="00F74F6B">
              <w:rPr>
                <w:rFonts w:eastAsia="Cambria" w:cstheme="minorHAnsi"/>
                <w:color w:val="002060"/>
              </w:rPr>
              <w:tab/>
              <w:t>Avizele conforme, privind asigurarea utilităților?</w:t>
            </w:r>
          </w:p>
          <w:p w14:paraId="6D406690" w14:textId="361371AD" w:rsidR="008D10B0" w:rsidRPr="00F74F6B" w:rsidRDefault="008D10B0" w:rsidP="00F74F6B">
            <w:pPr>
              <w:spacing w:before="60" w:after="0" w:line="240" w:lineRule="auto"/>
              <w:jc w:val="center"/>
              <w:rPr>
                <w:rFonts w:eastAsia="Cambria" w:cstheme="minorHAnsi"/>
                <w:color w:val="002060"/>
              </w:rPr>
            </w:pPr>
            <w:r w:rsidRPr="00F74F6B">
              <w:rPr>
                <w:rFonts w:eastAsia="Cambria" w:cstheme="minorHAnsi"/>
                <w:color w:val="002060"/>
              </w:rPr>
              <w:lastRenderedPageBreak/>
              <w:t>5.</w:t>
            </w:r>
            <w:r w:rsidRPr="00F74F6B">
              <w:rPr>
                <w:rFonts w:eastAsia="Cambria" w:cstheme="minorHAnsi"/>
                <w:color w:val="002060"/>
              </w:rPr>
              <w:tab/>
              <w:t xml:space="preserve">Actul administrativ al autorității competente pentru </w:t>
            </w:r>
            <w:r w:rsidR="00E57CEE" w:rsidRPr="00F74F6B">
              <w:rPr>
                <w:rFonts w:eastAsia="Cambria" w:cstheme="minorHAnsi"/>
                <w:color w:val="002060"/>
              </w:rPr>
              <w:t>protecția</w:t>
            </w:r>
            <w:r w:rsidRPr="00F74F6B">
              <w:rPr>
                <w:rFonts w:eastAsia="Cambria" w:cstheme="minorHAnsi"/>
                <w:color w:val="002060"/>
              </w:rPr>
              <w:t xml:space="preserve"> mediului, măsurile de diminuare a impactului, măsurile de compensare, modalitatea de integrare a prevederilor acordului de mediu, de principiu, în </w:t>
            </w:r>
            <w:r w:rsidR="00E57CEE" w:rsidRPr="00F74F6B">
              <w:rPr>
                <w:rFonts w:eastAsia="Cambria" w:cstheme="minorHAnsi"/>
                <w:color w:val="002060"/>
              </w:rPr>
              <w:t>documentația</w:t>
            </w:r>
            <w:r w:rsidRPr="00F74F6B">
              <w:rPr>
                <w:rFonts w:eastAsia="Cambria" w:cstheme="minorHAnsi"/>
                <w:color w:val="002060"/>
              </w:rPr>
              <w:t xml:space="preserve"> </w:t>
            </w:r>
            <w:proofErr w:type="spellStart"/>
            <w:r w:rsidRPr="00F74F6B">
              <w:rPr>
                <w:rFonts w:eastAsia="Cambria" w:cstheme="minorHAnsi"/>
                <w:color w:val="002060"/>
              </w:rPr>
              <w:t>tehnico</w:t>
            </w:r>
            <w:proofErr w:type="spellEnd"/>
            <w:r w:rsidRPr="00F74F6B">
              <w:rPr>
                <w:rFonts w:eastAsia="Cambria" w:cstheme="minorHAnsi"/>
                <w:color w:val="002060"/>
              </w:rPr>
              <w:t>-economică ?</w:t>
            </w:r>
          </w:p>
          <w:p w14:paraId="031F746D" w14:textId="2A36F497"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6.</w:t>
            </w:r>
            <w:r w:rsidRPr="00F74F6B">
              <w:rPr>
                <w:rFonts w:eastAsia="Cambria" w:cstheme="minorHAnsi"/>
                <w:color w:val="002060"/>
              </w:rPr>
              <w:tab/>
              <w:t xml:space="preserve">Avizele, acordurile </w:t>
            </w:r>
            <w:proofErr w:type="spellStart"/>
            <w:r w:rsidRPr="00F74F6B">
              <w:rPr>
                <w:rFonts w:eastAsia="Cambria" w:cstheme="minorHAnsi"/>
                <w:color w:val="002060"/>
              </w:rPr>
              <w:t>şi</w:t>
            </w:r>
            <w:proofErr w:type="spellEnd"/>
            <w:r w:rsidRPr="00F74F6B">
              <w:rPr>
                <w:rFonts w:eastAsia="Cambria" w:cstheme="minorHAnsi"/>
                <w:color w:val="002060"/>
              </w:rPr>
              <w:t xml:space="preserve"> studiile specifice obținute/efectuate până la data depunerii cererii de finanțare, după caz, care pot </w:t>
            </w:r>
            <w:r w:rsidR="00E57CEE" w:rsidRPr="00F74F6B">
              <w:rPr>
                <w:rFonts w:eastAsia="Cambria" w:cstheme="minorHAnsi"/>
                <w:color w:val="002060"/>
              </w:rPr>
              <w:t>condiționa</w:t>
            </w:r>
            <w:r w:rsidRPr="00F74F6B">
              <w:rPr>
                <w:rFonts w:eastAsia="Cambria" w:cstheme="minorHAnsi"/>
                <w:color w:val="002060"/>
              </w:rPr>
              <w:t xml:space="preserve"> </w:t>
            </w:r>
            <w:r w:rsidR="00333EA8" w:rsidRPr="00F74F6B">
              <w:rPr>
                <w:rFonts w:eastAsia="Cambria" w:cstheme="minorHAnsi"/>
                <w:color w:val="002060"/>
              </w:rPr>
              <w:t>soluțiile</w:t>
            </w:r>
            <w:r w:rsidRPr="00F74F6B">
              <w:rPr>
                <w:rFonts w:eastAsia="Cambria" w:cstheme="minorHAnsi"/>
                <w:color w:val="002060"/>
              </w:rPr>
              <w:t xml:space="preserve"> tehnice?</w:t>
            </w:r>
          </w:p>
        </w:tc>
        <w:tc>
          <w:tcPr>
            <w:tcW w:w="567" w:type="dxa"/>
          </w:tcPr>
          <w:p w14:paraId="68C21B50"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799EC239" w14:textId="77777777" w:rsidR="008D10B0" w:rsidRPr="00F74F6B" w:rsidRDefault="008D10B0" w:rsidP="00F74F6B">
            <w:pPr>
              <w:spacing w:before="60" w:after="0" w:line="240" w:lineRule="auto"/>
              <w:rPr>
                <w:rFonts w:eastAsia="Cambria" w:cstheme="minorHAnsi"/>
                <w:color w:val="002060"/>
              </w:rPr>
            </w:pPr>
          </w:p>
        </w:tc>
        <w:tc>
          <w:tcPr>
            <w:tcW w:w="708" w:type="dxa"/>
          </w:tcPr>
          <w:p w14:paraId="5A8E06B5" w14:textId="77777777" w:rsidR="008D10B0" w:rsidRPr="00F74F6B" w:rsidRDefault="008D10B0" w:rsidP="00F74F6B">
            <w:pPr>
              <w:spacing w:before="60" w:after="0" w:line="240" w:lineRule="auto"/>
              <w:rPr>
                <w:rFonts w:eastAsia="Cambria" w:cstheme="minorHAnsi"/>
                <w:color w:val="002060"/>
              </w:rPr>
            </w:pPr>
          </w:p>
        </w:tc>
        <w:tc>
          <w:tcPr>
            <w:tcW w:w="1560" w:type="dxa"/>
          </w:tcPr>
          <w:p w14:paraId="15A42D4A" w14:textId="77777777" w:rsidR="008D10B0" w:rsidRPr="00F74F6B" w:rsidRDefault="008D10B0" w:rsidP="00F74F6B">
            <w:pPr>
              <w:spacing w:before="60" w:after="0" w:line="240" w:lineRule="auto"/>
              <w:rPr>
                <w:rFonts w:eastAsia="Cambria" w:cstheme="minorHAnsi"/>
                <w:color w:val="002060"/>
              </w:rPr>
            </w:pPr>
          </w:p>
        </w:tc>
      </w:tr>
      <w:tr w:rsidR="00561941" w:rsidRPr="00F74F6B" w14:paraId="464D9755" w14:textId="77777777" w:rsidTr="00333EA8">
        <w:trPr>
          <w:trHeight w:val="338"/>
        </w:trPr>
        <w:tc>
          <w:tcPr>
            <w:tcW w:w="851" w:type="dxa"/>
          </w:tcPr>
          <w:p w14:paraId="7CA8286B"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5A239DE3" w14:textId="3D610CF6"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Informațiile din Piesele scrise sunt corelate cu Piesele desenate ?</w:t>
            </w:r>
          </w:p>
        </w:tc>
        <w:tc>
          <w:tcPr>
            <w:tcW w:w="567" w:type="dxa"/>
          </w:tcPr>
          <w:p w14:paraId="236CE19D"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2317F6D7" w14:textId="77777777" w:rsidR="008D10B0" w:rsidRPr="00F74F6B" w:rsidRDefault="008D10B0" w:rsidP="00F74F6B">
            <w:pPr>
              <w:spacing w:before="60" w:after="0" w:line="240" w:lineRule="auto"/>
              <w:rPr>
                <w:rFonts w:eastAsia="Cambria" w:cstheme="minorHAnsi"/>
                <w:color w:val="002060"/>
              </w:rPr>
            </w:pPr>
          </w:p>
        </w:tc>
        <w:tc>
          <w:tcPr>
            <w:tcW w:w="708" w:type="dxa"/>
          </w:tcPr>
          <w:p w14:paraId="69654F6C" w14:textId="77777777" w:rsidR="008D10B0" w:rsidRPr="00F74F6B" w:rsidRDefault="008D10B0" w:rsidP="00F74F6B">
            <w:pPr>
              <w:spacing w:before="60" w:after="0" w:line="240" w:lineRule="auto"/>
              <w:rPr>
                <w:rFonts w:eastAsia="Cambria" w:cstheme="minorHAnsi"/>
                <w:color w:val="002060"/>
              </w:rPr>
            </w:pPr>
          </w:p>
        </w:tc>
        <w:tc>
          <w:tcPr>
            <w:tcW w:w="1560" w:type="dxa"/>
          </w:tcPr>
          <w:p w14:paraId="6EA4E0B6" w14:textId="77777777" w:rsidR="008D10B0" w:rsidRPr="00F74F6B" w:rsidRDefault="008D10B0" w:rsidP="00F74F6B">
            <w:pPr>
              <w:spacing w:before="60" w:after="0" w:line="240" w:lineRule="auto"/>
              <w:rPr>
                <w:rFonts w:eastAsia="Cambria" w:cstheme="minorHAnsi"/>
                <w:color w:val="002060"/>
              </w:rPr>
            </w:pPr>
          </w:p>
        </w:tc>
      </w:tr>
      <w:tr w:rsidR="00561941" w:rsidRPr="00F74F6B" w14:paraId="06A184E7" w14:textId="77777777" w:rsidTr="00333EA8">
        <w:trPr>
          <w:trHeight w:val="338"/>
        </w:trPr>
        <w:tc>
          <w:tcPr>
            <w:tcW w:w="851" w:type="dxa"/>
          </w:tcPr>
          <w:p w14:paraId="540619C1"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0916D08A" w14:textId="4F3B1F92"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Există corelare între Devizul general si Devizele pe obiecte?</w:t>
            </w:r>
          </w:p>
        </w:tc>
        <w:tc>
          <w:tcPr>
            <w:tcW w:w="567" w:type="dxa"/>
          </w:tcPr>
          <w:p w14:paraId="4B4B064A"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183D1BA7" w14:textId="77777777" w:rsidR="008D10B0" w:rsidRPr="00F74F6B" w:rsidRDefault="008D10B0" w:rsidP="00F74F6B">
            <w:pPr>
              <w:spacing w:before="60" w:after="0" w:line="240" w:lineRule="auto"/>
              <w:rPr>
                <w:rFonts w:eastAsia="Cambria" w:cstheme="minorHAnsi"/>
                <w:color w:val="002060"/>
              </w:rPr>
            </w:pPr>
          </w:p>
        </w:tc>
        <w:tc>
          <w:tcPr>
            <w:tcW w:w="708" w:type="dxa"/>
          </w:tcPr>
          <w:p w14:paraId="7B5A962E" w14:textId="77777777" w:rsidR="008D10B0" w:rsidRPr="00F74F6B" w:rsidRDefault="008D10B0" w:rsidP="00F74F6B">
            <w:pPr>
              <w:spacing w:before="60" w:after="0" w:line="240" w:lineRule="auto"/>
              <w:rPr>
                <w:rFonts w:eastAsia="Cambria" w:cstheme="minorHAnsi"/>
                <w:color w:val="002060"/>
              </w:rPr>
            </w:pPr>
          </w:p>
        </w:tc>
        <w:tc>
          <w:tcPr>
            <w:tcW w:w="1560" w:type="dxa"/>
          </w:tcPr>
          <w:p w14:paraId="5D404B9C" w14:textId="77777777" w:rsidR="008D10B0" w:rsidRPr="00F74F6B" w:rsidRDefault="008D10B0" w:rsidP="00F74F6B">
            <w:pPr>
              <w:spacing w:before="60" w:after="0" w:line="240" w:lineRule="auto"/>
              <w:rPr>
                <w:rFonts w:eastAsia="Cambria" w:cstheme="minorHAnsi"/>
                <w:color w:val="002060"/>
              </w:rPr>
            </w:pPr>
          </w:p>
        </w:tc>
      </w:tr>
      <w:tr w:rsidR="00561941" w:rsidRPr="00F74F6B" w14:paraId="650852DE" w14:textId="77777777" w:rsidTr="00333EA8">
        <w:trPr>
          <w:trHeight w:val="338"/>
        </w:trPr>
        <w:tc>
          <w:tcPr>
            <w:tcW w:w="851" w:type="dxa"/>
            <w:shd w:val="clear" w:color="auto" w:fill="76923C" w:themeFill="accent3" w:themeFillShade="BF"/>
          </w:tcPr>
          <w:p w14:paraId="2E71B05A" w14:textId="77777777" w:rsidR="008D10B0" w:rsidRPr="00F74F6B" w:rsidRDefault="008D10B0" w:rsidP="00F74F6B">
            <w:pPr>
              <w:spacing w:before="60" w:after="0" w:line="240" w:lineRule="auto"/>
              <w:ind w:left="360" w:hanging="188"/>
              <w:rPr>
                <w:rFonts w:eastAsia="Cambria" w:cstheme="minorHAnsi"/>
                <w:b/>
                <w:color w:val="002060"/>
              </w:rPr>
            </w:pPr>
          </w:p>
        </w:tc>
        <w:tc>
          <w:tcPr>
            <w:tcW w:w="8931" w:type="dxa"/>
            <w:shd w:val="clear" w:color="auto" w:fill="76923C" w:themeFill="accent3" w:themeFillShade="BF"/>
          </w:tcPr>
          <w:p w14:paraId="5A8735C0" w14:textId="5DB698A8" w:rsidR="008D10B0" w:rsidRPr="00F74F6B" w:rsidRDefault="008D10B0" w:rsidP="00F74F6B">
            <w:pPr>
              <w:spacing w:before="60" w:after="0" w:line="240" w:lineRule="auto"/>
              <w:ind w:left="360" w:hanging="188"/>
              <w:rPr>
                <w:rFonts w:eastAsia="Cambria" w:cstheme="minorHAnsi"/>
                <w:b/>
                <w:color w:val="002060"/>
              </w:rPr>
            </w:pPr>
            <w:r w:rsidRPr="00F74F6B">
              <w:rPr>
                <w:rFonts w:eastAsia="Cambria" w:cstheme="minorHAnsi"/>
                <w:b/>
                <w:color w:val="002060"/>
              </w:rPr>
              <w:t>CERINTE DNSH</w:t>
            </w:r>
          </w:p>
        </w:tc>
        <w:tc>
          <w:tcPr>
            <w:tcW w:w="567" w:type="dxa"/>
            <w:shd w:val="clear" w:color="auto" w:fill="76923C" w:themeFill="accent3" w:themeFillShade="BF"/>
          </w:tcPr>
          <w:p w14:paraId="1025E46A" w14:textId="77777777" w:rsidR="008D10B0" w:rsidRPr="00F74F6B" w:rsidRDefault="008D10B0" w:rsidP="00F74F6B">
            <w:pPr>
              <w:spacing w:before="60" w:after="0" w:line="240" w:lineRule="auto"/>
              <w:ind w:left="360" w:hanging="188"/>
              <w:rPr>
                <w:rFonts w:eastAsia="Cambria" w:cstheme="minorHAnsi"/>
                <w:b/>
                <w:color w:val="002060"/>
              </w:rPr>
            </w:pPr>
          </w:p>
        </w:tc>
        <w:tc>
          <w:tcPr>
            <w:tcW w:w="567" w:type="dxa"/>
            <w:shd w:val="clear" w:color="auto" w:fill="76923C" w:themeFill="accent3" w:themeFillShade="BF"/>
          </w:tcPr>
          <w:p w14:paraId="18B86BEF" w14:textId="77777777" w:rsidR="008D10B0" w:rsidRPr="00F74F6B" w:rsidRDefault="008D10B0" w:rsidP="00F74F6B">
            <w:pPr>
              <w:spacing w:before="60" w:after="0" w:line="240" w:lineRule="auto"/>
              <w:ind w:left="360" w:hanging="188"/>
              <w:rPr>
                <w:rFonts w:eastAsia="Cambria" w:cstheme="minorHAnsi"/>
                <w:b/>
                <w:color w:val="002060"/>
              </w:rPr>
            </w:pPr>
          </w:p>
        </w:tc>
        <w:tc>
          <w:tcPr>
            <w:tcW w:w="708" w:type="dxa"/>
            <w:shd w:val="clear" w:color="auto" w:fill="76923C" w:themeFill="accent3" w:themeFillShade="BF"/>
          </w:tcPr>
          <w:p w14:paraId="761176DA" w14:textId="77777777" w:rsidR="008D10B0" w:rsidRPr="00F74F6B" w:rsidRDefault="008D10B0" w:rsidP="00F74F6B">
            <w:pPr>
              <w:spacing w:before="60" w:after="0" w:line="240" w:lineRule="auto"/>
              <w:ind w:left="360" w:hanging="188"/>
              <w:rPr>
                <w:rFonts w:eastAsia="Cambria" w:cstheme="minorHAnsi"/>
                <w:b/>
                <w:color w:val="002060"/>
              </w:rPr>
            </w:pPr>
          </w:p>
        </w:tc>
        <w:tc>
          <w:tcPr>
            <w:tcW w:w="1560" w:type="dxa"/>
            <w:shd w:val="clear" w:color="auto" w:fill="76923C" w:themeFill="accent3" w:themeFillShade="BF"/>
          </w:tcPr>
          <w:p w14:paraId="170990E5" w14:textId="77777777" w:rsidR="008D10B0" w:rsidRPr="00F74F6B" w:rsidRDefault="008D10B0" w:rsidP="00F74F6B">
            <w:pPr>
              <w:spacing w:before="60" w:after="0" w:line="240" w:lineRule="auto"/>
              <w:ind w:left="360" w:hanging="188"/>
              <w:rPr>
                <w:rFonts w:eastAsia="Cambria" w:cstheme="minorHAnsi"/>
                <w:b/>
                <w:color w:val="002060"/>
              </w:rPr>
            </w:pPr>
          </w:p>
        </w:tc>
      </w:tr>
      <w:tr w:rsidR="00561941" w:rsidRPr="00F74F6B" w14:paraId="30C8A01F" w14:textId="77777777" w:rsidTr="00333EA8">
        <w:trPr>
          <w:trHeight w:val="89"/>
        </w:trPr>
        <w:tc>
          <w:tcPr>
            <w:tcW w:w="851" w:type="dxa"/>
          </w:tcPr>
          <w:p w14:paraId="5FC27400" w14:textId="2FC4CA40"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1</w:t>
            </w:r>
          </w:p>
        </w:tc>
        <w:tc>
          <w:tcPr>
            <w:tcW w:w="8931" w:type="dxa"/>
            <w:shd w:val="clear" w:color="auto" w:fill="auto"/>
          </w:tcPr>
          <w:p w14:paraId="41E91E35"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Atenuarea schimbărilor climatice</w:t>
            </w:r>
          </w:p>
          <w:p w14:paraId="2738BAE9" w14:textId="5C9E3D79" w:rsidR="008D10B0" w:rsidRPr="00F74F6B" w:rsidRDefault="008D10B0" w:rsidP="00F74F6B">
            <w:pPr>
              <w:pStyle w:val="ListParagraph"/>
              <w:numPr>
                <w:ilvl w:val="0"/>
                <w:numId w:val="29"/>
              </w:numPr>
              <w:spacing w:before="60" w:after="0" w:line="240" w:lineRule="auto"/>
              <w:contextualSpacing w:val="0"/>
              <w:jc w:val="both"/>
              <w:rPr>
                <w:rFonts w:cstheme="minorHAnsi"/>
                <w:color w:val="002060"/>
              </w:rPr>
            </w:pPr>
            <w:r w:rsidRPr="00F74F6B">
              <w:rPr>
                <w:rFonts w:cstheme="minorHAnsi"/>
                <w:color w:val="002060"/>
              </w:rPr>
              <w:t>Sunt prezentate informații cu privire la estimarea cantității</w:t>
            </w:r>
            <w:r w:rsidR="008F0028" w:rsidRPr="00F74F6B">
              <w:rPr>
                <w:rFonts w:cstheme="minorHAnsi"/>
                <w:color w:val="002060"/>
              </w:rPr>
              <w:t xml:space="preserve"> </w:t>
            </w:r>
            <w:r w:rsidRPr="00F74F6B">
              <w:rPr>
                <w:rFonts w:cstheme="minorHAnsi"/>
                <w:color w:val="002060"/>
              </w:rPr>
              <w:t xml:space="preserve"> probabile de CO</w:t>
            </w:r>
            <w:r w:rsidRPr="00F74F6B">
              <w:rPr>
                <w:rFonts w:cstheme="minorHAnsi"/>
                <w:color w:val="002060"/>
                <w:vertAlign w:val="subscript"/>
              </w:rPr>
              <w:t xml:space="preserve">2 </w:t>
            </w:r>
            <w:r w:rsidRPr="00F74F6B">
              <w:rPr>
                <w:rFonts w:cstheme="minorHAnsi"/>
                <w:color w:val="002060"/>
              </w:rPr>
              <w:t>aferentă proiectului</w:t>
            </w:r>
            <w:r w:rsidR="008F0028" w:rsidRPr="00F74F6B">
              <w:rPr>
                <w:rFonts w:cstheme="minorHAnsi"/>
                <w:color w:val="002060"/>
              </w:rPr>
              <w:t>?</w:t>
            </w:r>
          </w:p>
          <w:p w14:paraId="46674673" w14:textId="1FA159A3" w:rsidR="00A53429" w:rsidRPr="00F74F6B" w:rsidRDefault="008D10B0" w:rsidP="00F74F6B">
            <w:pPr>
              <w:pStyle w:val="ListParagraph"/>
              <w:numPr>
                <w:ilvl w:val="0"/>
                <w:numId w:val="29"/>
              </w:numPr>
              <w:spacing w:before="60" w:after="0" w:line="240" w:lineRule="auto"/>
              <w:contextualSpacing w:val="0"/>
              <w:jc w:val="both"/>
              <w:rPr>
                <w:rFonts w:cstheme="minorHAnsi"/>
                <w:color w:val="002060"/>
              </w:rPr>
            </w:pPr>
            <w:r w:rsidRPr="00F74F6B">
              <w:rPr>
                <w:rFonts w:cstheme="minorHAnsi"/>
                <w:color w:val="002060"/>
              </w:rPr>
              <w:t xml:space="preserve">Este inclusă utilizarea metodologiei de calcul al performanței energetice a clădirilor, Mc 001-2022 astfel încât clădirea construită să se alinieze standardului </w:t>
            </w:r>
            <w:proofErr w:type="spellStart"/>
            <w:r w:rsidRPr="00F74F6B">
              <w:rPr>
                <w:rFonts w:cstheme="minorHAnsi"/>
                <w:color w:val="002060"/>
              </w:rPr>
              <w:t>nZEB</w:t>
            </w:r>
            <w:proofErr w:type="spellEnd"/>
            <w:r w:rsidRPr="00F74F6B">
              <w:rPr>
                <w:rFonts w:cstheme="minorHAnsi"/>
                <w:color w:val="002060"/>
              </w:rPr>
              <w:t>?</w:t>
            </w:r>
          </w:p>
        </w:tc>
        <w:tc>
          <w:tcPr>
            <w:tcW w:w="567" w:type="dxa"/>
          </w:tcPr>
          <w:p w14:paraId="03068066" w14:textId="77777777" w:rsidR="008D10B0" w:rsidRPr="00F74F6B" w:rsidRDefault="008D10B0" w:rsidP="00F74F6B">
            <w:pPr>
              <w:spacing w:before="60" w:after="0" w:line="240" w:lineRule="auto"/>
              <w:rPr>
                <w:rFonts w:eastAsia="Cambria" w:cstheme="minorHAnsi"/>
                <w:color w:val="002060"/>
              </w:rPr>
            </w:pPr>
          </w:p>
        </w:tc>
        <w:tc>
          <w:tcPr>
            <w:tcW w:w="567" w:type="dxa"/>
          </w:tcPr>
          <w:p w14:paraId="2B787BA2" w14:textId="77777777" w:rsidR="008D10B0" w:rsidRPr="00F74F6B" w:rsidRDefault="008D10B0" w:rsidP="00F74F6B">
            <w:pPr>
              <w:spacing w:before="60" w:after="0" w:line="240" w:lineRule="auto"/>
              <w:rPr>
                <w:rFonts w:eastAsia="Cambria" w:cstheme="minorHAnsi"/>
                <w:color w:val="002060"/>
              </w:rPr>
            </w:pPr>
          </w:p>
        </w:tc>
        <w:tc>
          <w:tcPr>
            <w:tcW w:w="708" w:type="dxa"/>
          </w:tcPr>
          <w:p w14:paraId="482BC0A2" w14:textId="77777777" w:rsidR="008D10B0" w:rsidRPr="00F74F6B" w:rsidRDefault="008D10B0" w:rsidP="00F74F6B">
            <w:pPr>
              <w:spacing w:before="60" w:after="0" w:line="240" w:lineRule="auto"/>
              <w:rPr>
                <w:rFonts w:eastAsia="Cambria" w:cstheme="minorHAnsi"/>
                <w:color w:val="002060"/>
              </w:rPr>
            </w:pPr>
          </w:p>
        </w:tc>
        <w:tc>
          <w:tcPr>
            <w:tcW w:w="1560" w:type="dxa"/>
          </w:tcPr>
          <w:p w14:paraId="5189DBF8" w14:textId="77777777" w:rsidR="008D10B0" w:rsidRPr="00F74F6B" w:rsidRDefault="008D10B0" w:rsidP="00F74F6B">
            <w:pPr>
              <w:spacing w:before="60" w:after="0" w:line="240" w:lineRule="auto"/>
              <w:rPr>
                <w:rFonts w:eastAsia="Cambria" w:cstheme="minorHAnsi"/>
                <w:color w:val="002060"/>
              </w:rPr>
            </w:pPr>
          </w:p>
        </w:tc>
      </w:tr>
      <w:tr w:rsidR="00561941" w:rsidRPr="00F74F6B" w14:paraId="59D74BAE" w14:textId="77777777" w:rsidTr="00333EA8">
        <w:trPr>
          <w:trHeight w:val="89"/>
        </w:trPr>
        <w:tc>
          <w:tcPr>
            <w:tcW w:w="851" w:type="dxa"/>
          </w:tcPr>
          <w:p w14:paraId="1BB395BD" w14:textId="53E30632"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2</w:t>
            </w:r>
          </w:p>
        </w:tc>
        <w:tc>
          <w:tcPr>
            <w:tcW w:w="8931" w:type="dxa"/>
            <w:shd w:val="clear" w:color="auto" w:fill="auto"/>
          </w:tcPr>
          <w:p w14:paraId="53842A48"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Adaptarea la schimbările climatice</w:t>
            </w:r>
          </w:p>
          <w:p w14:paraId="1056F5F5" w14:textId="6C504B9E" w:rsidR="008D10B0" w:rsidRPr="00F74F6B" w:rsidRDefault="008D10B0" w:rsidP="00F74F6B">
            <w:pPr>
              <w:pStyle w:val="ListParagraph"/>
              <w:numPr>
                <w:ilvl w:val="0"/>
                <w:numId w:val="30"/>
              </w:numPr>
              <w:spacing w:before="60" w:after="0" w:line="240" w:lineRule="auto"/>
              <w:contextualSpacing w:val="0"/>
              <w:jc w:val="both"/>
              <w:rPr>
                <w:rFonts w:cstheme="minorHAnsi"/>
                <w:color w:val="002060"/>
              </w:rPr>
            </w:pPr>
            <w:r w:rsidRPr="00F74F6B">
              <w:rPr>
                <w:rFonts w:cstheme="minorHAnsi"/>
                <w:color w:val="002060"/>
              </w:rPr>
              <w:t>Clădirea este proiectată pentru a se adapta la schimbările climatice, respectiv folosește umbrirea, ventilația naturală și o bună izolare termică?</w:t>
            </w:r>
          </w:p>
          <w:p w14:paraId="73267DC2" w14:textId="688D7110" w:rsidR="008D10B0" w:rsidRPr="00F74F6B" w:rsidRDefault="008D10B0" w:rsidP="00F74F6B">
            <w:pPr>
              <w:pStyle w:val="ListParagraph"/>
              <w:numPr>
                <w:ilvl w:val="0"/>
                <w:numId w:val="30"/>
              </w:numPr>
              <w:spacing w:before="60" w:after="0" w:line="240" w:lineRule="auto"/>
              <w:contextualSpacing w:val="0"/>
              <w:jc w:val="both"/>
              <w:rPr>
                <w:rFonts w:cstheme="minorHAnsi"/>
                <w:b/>
                <w:bCs/>
                <w:color w:val="002060"/>
              </w:rPr>
            </w:pPr>
            <w:bookmarkStart w:id="1" w:name="_Hlk130560897"/>
            <w:r w:rsidRPr="00F74F6B">
              <w:rPr>
                <w:rFonts w:cstheme="minorHAnsi"/>
                <w:color w:val="002060"/>
              </w:rPr>
              <w:t>Sistemele tehnice ale clădirilor din clădirile construite sunt optimizate pentru a oferi confort termic ocupanților chiar și în situația unor temperaturi extreme</w:t>
            </w:r>
            <w:bookmarkEnd w:id="1"/>
            <w:r w:rsidRPr="00F74F6B">
              <w:rPr>
                <w:rFonts w:cstheme="minorHAnsi"/>
                <w:color w:val="002060"/>
              </w:rPr>
              <w:t>?</w:t>
            </w:r>
          </w:p>
          <w:p w14:paraId="26B37FCD" w14:textId="2F916BDA" w:rsidR="00A53429" w:rsidRPr="00F74F6B" w:rsidRDefault="008D10B0" w:rsidP="00F74F6B">
            <w:pPr>
              <w:pStyle w:val="ListParagraph"/>
              <w:numPr>
                <w:ilvl w:val="0"/>
                <w:numId w:val="30"/>
              </w:numPr>
              <w:spacing w:before="60" w:after="0" w:line="240" w:lineRule="auto"/>
              <w:contextualSpacing w:val="0"/>
              <w:jc w:val="both"/>
              <w:rPr>
                <w:rFonts w:cstheme="minorHAnsi"/>
                <w:color w:val="002060"/>
              </w:rPr>
            </w:pPr>
            <w:r w:rsidRPr="00F74F6B">
              <w:rPr>
                <w:rFonts w:cstheme="minorHAnsi"/>
                <w:color w:val="002060"/>
              </w:rPr>
              <w:t xml:space="preserve">Concluziile analizei privind adaptarea la schimbările climatice sunt integrate în documentația </w:t>
            </w:r>
            <w:proofErr w:type="spellStart"/>
            <w:r w:rsidRPr="00F74F6B">
              <w:rPr>
                <w:rFonts w:cstheme="minorHAnsi"/>
                <w:color w:val="002060"/>
              </w:rPr>
              <w:t>tehnico</w:t>
            </w:r>
            <w:proofErr w:type="spellEnd"/>
            <w:r w:rsidRPr="00F74F6B">
              <w:rPr>
                <w:rFonts w:cstheme="minorHAnsi"/>
                <w:color w:val="002060"/>
              </w:rPr>
              <w:t xml:space="preserve"> economică aferentă proiectului?</w:t>
            </w:r>
          </w:p>
        </w:tc>
        <w:tc>
          <w:tcPr>
            <w:tcW w:w="567" w:type="dxa"/>
          </w:tcPr>
          <w:p w14:paraId="4F3AACEB" w14:textId="77777777" w:rsidR="008D10B0" w:rsidRPr="00F74F6B" w:rsidRDefault="008D10B0" w:rsidP="00F74F6B">
            <w:pPr>
              <w:spacing w:before="60" w:after="0" w:line="240" w:lineRule="auto"/>
              <w:rPr>
                <w:rFonts w:eastAsia="Cambria" w:cstheme="minorHAnsi"/>
                <w:color w:val="002060"/>
              </w:rPr>
            </w:pPr>
          </w:p>
        </w:tc>
        <w:tc>
          <w:tcPr>
            <w:tcW w:w="567" w:type="dxa"/>
          </w:tcPr>
          <w:p w14:paraId="19089E39" w14:textId="77777777" w:rsidR="008D10B0" w:rsidRPr="00F74F6B" w:rsidRDefault="008D10B0" w:rsidP="00F74F6B">
            <w:pPr>
              <w:spacing w:before="60" w:after="0" w:line="240" w:lineRule="auto"/>
              <w:rPr>
                <w:rFonts w:eastAsia="Cambria" w:cstheme="minorHAnsi"/>
                <w:color w:val="002060"/>
              </w:rPr>
            </w:pPr>
          </w:p>
        </w:tc>
        <w:tc>
          <w:tcPr>
            <w:tcW w:w="708" w:type="dxa"/>
          </w:tcPr>
          <w:p w14:paraId="7AAAA4EE" w14:textId="77777777" w:rsidR="008D10B0" w:rsidRPr="00F74F6B" w:rsidRDefault="008D10B0" w:rsidP="00F74F6B">
            <w:pPr>
              <w:spacing w:before="60" w:after="0" w:line="240" w:lineRule="auto"/>
              <w:rPr>
                <w:rFonts w:eastAsia="Cambria" w:cstheme="minorHAnsi"/>
                <w:color w:val="002060"/>
              </w:rPr>
            </w:pPr>
          </w:p>
        </w:tc>
        <w:tc>
          <w:tcPr>
            <w:tcW w:w="1560" w:type="dxa"/>
          </w:tcPr>
          <w:p w14:paraId="7F862F73" w14:textId="77777777" w:rsidR="008D10B0" w:rsidRPr="00F74F6B" w:rsidRDefault="008D10B0" w:rsidP="00F74F6B">
            <w:pPr>
              <w:spacing w:before="60" w:after="0" w:line="240" w:lineRule="auto"/>
              <w:rPr>
                <w:rFonts w:eastAsia="Cambria" w:cstheme="minorHAnsi"/>
                <w:color w:val="002060"/>
              </w:rPr>
            </w:pPr>
          </w:p>
        </w:tc>
      </w:tr>
      <w:tr w:rsidR="00561941" w:rsidRPr="00F74F6B" w14:paraId="4EFB70FE" w14:textId="77777777" w:rsidTr="00333EA8">
        <w:trPr>
          <w:trHeight w:val="89"/>
        </w:trPr>
        <w:tc>
          <w:tcPr>
            <w:tcW w:w="851" w:type="dxa"/>
          </w:tcPr>
          <w:p w14:paraId="337F4A9F" w14:textId="0BC91209"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3</w:t>
            </w:r>
          </w:p>
        </w:tc>
        <w:tc>
          <w:tcPr>
            <w:tcW w:w="8931" w:type="dxa"/>
            <w:shd w:val="clear" w:color="auto" w:fill="auto"/>
          </w:tcPr>
          <w:p w14:paraId="355E8BA1"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Utilizarea durabilă și protejarea resurselor de apă și a celor marine</w:t>
            </w:r>
          </w:p>
          <w:p w14:paraId="071F7F7A" w14:textId="77777777"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F74F6B" w:rsidRDefault="008D10B0" w:rsidP="00F74F6B">
            <w:pPr>
              <w:spacing w:before="60" w:after="0" w:line="240" w:lineRule="auto"/>
              <w:jc w:val="both"/>
              <w:rPr>
                <w:rFonts w:cstheme="minorHAnsi"/>
                <w:color w:val="002060"/>
              </w:rPr>
            </w:pPr>
            <w:r w:rsidRPr="00F74F6B">
              <w:rPr>
                <w:rFonts w:cstheme="minorHAnsi"/>
                <w:b/>
                <w:bCs/>
                <w:color w:val="002060"/>
              </w:rPr>
              <w:t>Sunt integrate măsurile de atenuare/evitare a impactului șantierului asupra resurselor de apă</w:t>
            </w:r>
            <w:r w:rsidR="003F5CE9" w:rsidRPr="00F74F6B">
              <w:rPr>
                <w:rFonts w:cstheme="minorHAnsi"/>
                <w:b/>
                <w:bCs/>
                <w:color w:val="002060"/>
              </w:rPr>
              <w:t>, anume</w:t>
            </w:r>
            <w:r w:rsidRPr="00F74F6B">
              <w:rPr>
                <w:rFonts w:cstheme="minorHAnsi"/>
                <w:b/>
                <w:bCs/>
                <w:color w:val="002060"/>
              </w:rPr>
              <w:t>:</w:t>
            </w:r>
          </w:p>
          <w:p w14:paraId="540AE5BA" w14:textId="109C403A"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 xml:space="preserve">Sunt incluse </w:t>
            </w:r>
            <w:r w:rsidR="003F5CE9" w:rsidRPr="00F74F6B">
              <w:rPr>
                <w:rFonts w:cstheme="minorHAnsi"/>
                <w:color w:val="002060"/>
              </w:rPr>
              <w:t>ș</w:t>
            </w:r>
            <w:r w:rsidRPr="00F74F6B">
              <w:rPr>
                <w:rFonts w:cstheme="minorHAnsi"/>
                <w:color w:val="002060"/>
              </w:rPr>
              <w:t>i abordate riscurile de degradare a mediului legate de menținerea calității apei și de evitarea stresului hidric, cu privire la impactul șantierului de construcții?</w:t>
            </w:r>
          </w:p>
          <w:p w14:paraId="6992FA60" w14:textId="6ED012EA" w:rsidR="008D10B0" w:rsidRPr="00F74F6B" w:rsidRDefault="008D10B0" w:rsidP="00F74F6B">
            <w:pPr>
              <w:pStyle w:val="ListParagraph"/>
              <w:spacing w:before="60" w:after="0" w:line="240" w:lineRule="auto"/>
              <w:ind w:left="1080"/>
              <w:contextualSpacing w:val="0"/>
              <w:jc w:val="both"/>
              <w:rPr>
                <w:rFonts w:cstheme="minorHAnsi"/>
                <w:color w:val="002060"/>
              </w:rPr>
            </w:pPr>
            <w:r w:rsidRPr="00F74F6B">
              <w:rPr>
                <w:rFonts w:cstheme="minorHAnsi"/>
                <w:color w:val="002060"/>
              </w:rPr>
              <w:lastRenderedPageBreak/>
              <w:t>Sau</w:t>
            </w:r>
          </w:p>
          <w:p w14:paraId="56BE6154" w14:textId="77777777" w:rsidR="00A53429"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F74F6B">
              <w:rPr>
                <w:rFonts w:cstheme="minorHAnsi"/>
                <w:color w:val="002060"/>
              </w:rPr>
              <w:t xml:space="preserve"> în SF</w:t>
            </w:r>
            <w:r w:rsidRPr="00F74F6B">
              <w:rPr>
                <w:rFonts w:cstheme="minorHAnsi"/>
                <w:color w:val="002060"/>
              </w:rPr>
              <w:t>?</w:t>
            </w:r>
          </w:p>
          <w:p w14:paraId="2657BEDD" w14:textId="6A2A6B14" w:rsidR="00E34D35" w:rsidRPr="00F74F6B" w:rsidRDefault="00E34D35"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Sunt incluse sisteme de colectare a apelor pluviale pentru utilizarea apelor pluviale în scopuri nemedicale?</w:t>
            </w:r>
          </w:p>
        </w:tc>
        <w:tc>
          <w:tcPr>
            <w:tcW w:w="567" w:type="dxa"/>
          </w:tcPr>
          <w:p w14:paraId="0F41EADF" w14:textId="77777777" w:rsidR="008D10B0" w:rsidRPr="00F74F6B" w:rsidRDefault="008D10B0" w:rsidP="00F74F6B">
            <w:pPr>
              <w:spacing w:before="60" w:after="0" w:line="240" w:lineRule="auto"/>
              <w:rPr>
                <w:rFonts w:eastAsia="Cambria" w:cstheme="minorHAnsi"/>
                <w:color w:val="002060"/>
              </w:rPr>
            </w:pPr>
          </w:p>
        </w:tc>
        <w:tc>
          <w:tcPr>
            <w:tcW w:w="567" w:type="dxa"/>
          </w:tcPr>
          <w:p w14:paraId="6EDC2488" w14:textId="77777777" w:rsidR="008D10B0" w:rsidRPr="00F74F6B" w:rsidRDefault="008D10B0" w:rsidP="00F74F6B">
            <w:pPr>
              <w:spacing w:before="60" w:after="0" w:line="240" w:lineRule="auto"/>
              <w:rPr>
                <w:rFonts w:eastAsia="Cambria" w:cstheme="minorHAnsi"/>
                <w:color w:val="002060"/>
              </w:rPr>
            </w:pPr>
          </w:p>
        </w:tc>
        <w:tc>
          <w:tcPr>
            <w:tcW w:w="708" w:type="dxa"/>
          </w:tcPr>
          <w:p w14:paraId="0E72661A" w14:textId="77777777" w:rsidR="008D10B0" w:rsidRPr="00F74F6B" w:rsidRDefault="008D10B0" w:rsidP="00F74F6B">
            <w:pPr>
              <w:spacing w:before="60" w:after="0" w:line="240" w:lineRule="auto"/>
              <w:rPr>
                <w:rFonts w:eastAsia="Cambria" w:cstheme="minorHAnsi"/>
                <w:color w:val="002060"/>
              </w:rPr>
            </w:pPr>
          </w:p>
        </w:tc>
        <w:tc>
          <w:tcPr>
            <w:tcW w:w="1560" w:type="dxa"/>
          </w:tcPr>
          <w:p w14:paraId="55C3AE1D" w14:textId="77777777" w:rsidR="008D10B0" w:rsidRPr="00F74F6B" w:rsidRDefault="008D10B0" w:rsidP="00F74F6B">
            <w:pPr>
              <w:spacing w:before="60" w:after="0" w:line="240" w:lineRule="auto"/>
              <w:rPr>
                <w:rFonts w:eastAsia="Cambria" w:cstheme="minorHAnsi"/>
                <w:color w:val="002060"/>
              </w:rPr>
            </w:pPr>
          </w:p>
        </w:tc>
      </w:tr>
      <w:tr w:rsidR="00561941" w:rsidRPr="00F74F6B" w14:paraId="3648E051" w14:textId="77777777" w:rsidTr="00333EA8">
        <w:trPr>
          <w:trHeight w:val="89"/>
        </w:trPr>
        <w:tc>
          <w:tcPr>
            <w:tcW w:w="851" w:type="dxa"/>
          </w:tcPr>
          <w:p w14:paraId="1F2A8DAD" w14:textId="735D4D96"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4</w:t>
            </w:r>
          </w:p>
        </w:tc>
        <w:tc>
          <w:tcPr>
            <w:tcW w:w="8931" w:type="dxa"/>
            <w:shd w:val="clear" w:color="auto" w:fill="auto"/>
          </w:tcPr>
          <w:p w14:paraId="3E89F1A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Tranziția către o economie circulară, inclusiv prevenirea generării de deșeuri și reciclarea acestora</w:t>
            </w:r>
          </w:p>
          <w:p w14:paraId="4D094CCB" w14:textId="3DA94038" w:rsidR="008D10B0" w:rsidRPr="00F74F6B" w:rsidRDefault="008D10B0" w:rsidP="00F74F6B">
            <w:pPr>
              <w:pStyle w:val="ListParagraph"/>
              <w:numPr>
                <w:ilvl w:val="0"/>
                <w:numId w:val="37"/>
              </w:numPr>
              <w:spacing w:before="60" w:after="0" w:line="240" w:lineRule="auto"/>
              <w:contextualSpacing w:val="0"/>
              <w:jc w:val="both"/>
              <w:rPr>
                <w:rFonts w:cstheme="minorHAnsi"/>
                <w:b/>
                <w:bCs/>
                <w:color w:val="002060"/>
              </w:rPr>
            </w:pPr>
            <w:r w:rsidRPr="00F74F6B">
              <w:rPr>
                <w:rFonts w:cstheme="minorHAnsi"/>
                <w:color w:val="002060"/>
              </w:rPr>
              <w:t xml:space="preserve">Investiția vizează </w:t>
            </w:r>
            <w:r w:rsidR="008F0028" w:rsidRPr="00F74F6B">
              <w:rPr>
                <w:rFonts w:cstheme="minorHAnsi"/>
                <w:color w:val="002060"/>
              </w:rPr>
              <w:t xml:space="preserve">achiziționarea de </w:t>
            </w:r>
            <w:r w:rsidRPr="00F74F6B">
              <w:rPr>
                <w:rFonts w:cstheme="minorHAnsi"/>
                <w:color w:val="002060"/>
              </w:rPr>
              <w:t>echipamente medicale care respectă, pe cât posibil, ultimele cerințe de pe piață</w:t>
            </w:r>
            <w:r w:rsidRPr="00F74F6B">
              <w:rPr>
                <w:rFonts w:cstheme="minorHAnsi"/>
                <w:i/>
                <w:iCs/>
                <w:color w:val="002060"/>
              </w:rPr>
              <w:t>?</w:t>
            </w:r>
          </w:p>
          <w:p w14:paraId="78D3E481" w14:textId="0646A181" w:rsidR="00A53429" w:rsidRPr="00F74F6B" w:rsidRDefault="008D10B0" w:rsidP="00F74F6B">
            <w:pPr>
              <w:pStyle w:val="ListParagraph"/>
              <w:numPr>
                <w:ilvl w:val="0"/>
                <w:numId w:val="37"/>
              </w:numPr>
              <w:spacing w:before="60" w:after="0" w:line="240" w:lineRule="auto"/>
              <w:contextualSpacing w:val="0"/>
              <w:jc w:val="both"/>
              <w:rPr>
                <w:rFonts w:cstheme="minorHAnsi"/>
                <w:b/>
                <w:bCs/>
                <w:color w:val="002060"/>
              </w:rPr>
            </w:pPr>
            <w:r w:rsidRPr="00F74F6B">
              <w:rPr>
                <w:rFonts w:cstheme="minorHAnsi"/>
                <w:color w:val="002060"/>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F74F6B" w:rsidRDefault="008D10B0" w:rsidP="00F74F6B">
            <w:pPr>
              <w:spacing w:before="60" w:after="0" w:line="240" w:lineRule="auto"/>
              <w:rPr>
                <w:rFonts w:eastAsia="Cambria" w:cstheme="minorHAnsi"/>
                <w:color w:val="002060"/>
              </w:rPr>
            </w:pPr>
          </w:p>
        </w:tc>
        <w:tc>
          <w:tcPr>
            <w:tcW w:w="567" w:type="dxa"/>
          </w:tcPr>
          <w:p w14:paraId="2B608B76" w14:textId="77777777" w:rsidR="008D10B0" w:rsidRPr="00F74F6B" w:rsidRDefault="008D10B0" w:rsidP="00F74F6B">
            <w:pPr>
              <w:spacing w:before="60" w:after="0" w:line="240" w:lineRule="auto"/>
              <w:rPr>
                <w:rFonts w:eastAsia="Cambria" w:cstheme="minorHAnsi"/>
                <w:color w:val="002060"/>
              </w:rPr>
            </w:pPr>
          </w:p>
        </w:tc>
        <w:tc>
          <w:tcPr>
            <w:tcW w:w="708" w:type="dxa"/>
          </w:tcPr>
          <w:p w14:paraId="31D2EB62" w14:textId="77777777" w:rsidR="008D10B0" w:rsidRPr="00F74F6B" w:rsidRDefault="008D10B0" w:rsidP="00F74F6B">
            <w:pPr>
              <w:spacing w:before="60" w:after="0" w:line="240" w:lineRule="auto"/>
              <w:rPr>
                <w:rFonts w:eastAsia="Cambria" w:cstheme="minorHAnsi"/>
                <w:color w:val="002060"/>
              </w:rPr>
            </w:pPr>
          </w:p>
        </w:tc>
        <w:tc>
          <w:tcPr>
            <w:tcW w:w="1560" w:type="dxa"/>
          </w:tcPr>
          <w:p w14:paraId="039CED51" w14:textId="77777777" w:rsidR="008D10B0" w:rsidRPr="00F74F6B" w:rsidRDefault="008D10B0" w:rsidP="00F74F6B">
            <w:pPr>
              <w:spacing w:before="60" w:after="0" w:line="240" w:lineRule="auto"/>
              <w:rPr>
                <w:rFonts w:eastAsia="Cambria" w:cstheme="minorHAnsi"/>
                <w:color w:val="002060"/>
              </w:rPr>
            </w:pPr>
          </w:p>
        </w:tc>
      </w:tr>
      <w:tr w:rsidR="00561941" w:rsidRPr="00F74F6B" w14:paraId="530CD1F9" w14:textId="77777777" w:rsidTr="00333EA8">
        <w:trPr>
          <w:trHeight w:val="89"/>
        </w:trPr>
        <w:tc>
          <w:tcPr>
            <w:tcW w:w="851" w:type="dxa"/>
          </w:tcPr>
          <w:p w14:paraId="24D25D7E" w14:textId="3C6A9954"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5</w:t>
            </w:r>
          </w:p>
        </w:tc>
        <w:tc>
          <w:tcPr>
            <w:tcW w:w="8931" w:type="dxa"/>
            <w:shd w:val="clear" w:color="auto" w:fill="auto"/>
          </w:tcPr>
          <w:p w14:paraId="35596AF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Prevenirea și controlul poluării</w:t>
            </w:r>
          </w:p>
          <w:p w14:paraId="426A38F0" w14:textId="21118873"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Materialele de construcție utilizate nu conțin azbest și substanțe care prezintă motive de îngrijorare deosebită?</w:t>
            </w:r>
          </w:p>
          <w:p w14:paraId="00171E8A"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Activitatea nu conduce la fabricarea, introducerea pe piață sau utilizarea:</w:t>
            </w:r>
          </w:p>
          <w:p w14:paraId="720505AD" w14:textId="0D43D52A" w:rsidR="008D10B0" w:rsidRPr="00F74F6B" w:rsidRDefault="008D10B0" w:rsidP="00F74F6B">
            <w:pPr>
              <w:pStyle w:val="ListParagraph"/>
              <w:numPr>
                <w:ilvl w:val="0"/>
                <w:numId w:val="53"/>
              </w:numPr>
              <w:spacing w:before="60" w:after="0" w:line="240" w:lineRule="auto"/>
              <w:contextualSpacing w:val="0"/>
              <w:jc w:val="both"/>
              <w:rPr>
                <w:rFonts w:cstheme="minorHAnsi"/>
                <w:color w:val="002060"/>
              </w:rPr>
            </w:pPr>
            <w:r w:rsidRPr="00F74F6B">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lastRenderedPageBreak/>
              <w:t xml:space="preserve"> (c) ca atare, în amestecuri sau în articole, a substanțelor enumerate în anexa I sau anexa II la Regulamentul (CE) nr. 1005/2009 al Parlamentului European și al Consiliului;</w:t>
            </w:r>
          </w:p>
          <w:p w14:paraId="08668810"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Materialele de construcții folosite conduc la reducerea zgomotului, a prafului și a emisiilor poluante în timpul lucrărilor de renovare?</w:t>
            </w:r>
          </w:p>
          <w:p w14:paraId="7B636211" w14:textId="6D8C7DE3"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 xml:space="preserve">Vehiculele  respectă cele mai recente cerințe aplicabile omologării pentru emisiile provenind de la vehiculele ușoare de tip Euro VI, stabilite în conformitate cu Regulamentul (CE) nr. 715/2007? </w:t>
            </w:r>
          </w:p>
          <w:p w14:paraId="664B709B" w14:textId="2AB60DB4" w:rsidR="008F0028" w:rsidRPr="00F74F6B" w:rsidRDefault="008F0028"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 xml:space="preserve">Au fost incluse praguri de emisie pentru vehiculele utilizate, conform Anexei 2 la Ordonanța de urgență </w:t>
            </w:r>
            <w:r w:rsidR="00006251" w:rsidRPr="00F74F6B">
              <w:rPr>
                <w:rFonts w:cstheme="minorHAnsi"/>
                <w:color w:val="002060"/>
              </w:rPr>
              <w:t xml:space="preserve">a Guvernului </w:t>
            </w:r>
            <w:r w:rsidRPr="00F74F6B">
              <w:rPr>
                <w:rFonts w:cstheme="minorHAnsi"/>
                <w:color w:val="002060"/>
              </w:rPr>
              <w:t>nr. 71 din 29 iunie 2021 privind promovarea vehiculelor de transport rutier nepoluante, în sprijinul unei mobilități cu emisii scăzute?</w:t>
            </w:r>
          </w:p>
          <w:p w14:paraId="1C4A303B" w14:textId="38AC7107" w:rsidR="00A53429" w:rsidRPr="00F74F6B" w:rsidRDefault="007F33CD"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Clădirea vizată utilizează</w:t>
            </w:r>
            <w:r w:rsidR="008F0028" w:rsidRPr="00F74F6B">
              <w:rPr>
                <w:rFonts w:cstheme="minorHAnsi"/>
                <w:color w:val="002060"/>
              </w:rPr>
              <w:t>/va utiliza</w:t>
            </w:r>
            <w:r w:rsidRPr="00F74F6B">
              <w:rPr>
                <w:rFonts w:cstheme="minorHAnsi"/>
                <w:color w:val="002060"/>
              </w:rPr>
              <w:t xml:space="preserve"> rețelele de evacuare și epurare ale localităților/operatorilor de servicii publice</w:t>
            </w:r>
            <w:r w:rsidR="008D10B0" w:rsidRPr="00F74F6B">
              <w:rPr>
                <w:rFonts w:cstheme="minorHAnsi"/>
                <w:color w:val="002060"/>
              </w:rPr>
              <w:t xml:space="preserve"> sau</w:t>
            </w:r>
            <w:r w:rsidRPr="00F74F6B">
              <w:rPr>
                <w:rFonts w:cstheme="minorHAnsi"/>
                <w:color w:val="002060"/>
              </w:rPr>
              <w:t>, în cazul în care nu există această posibilitate</w:t>
            </w:r>
            <w:r w:rsidR="008D10B0" w:rsidRPr="00F74F6B">
              <w:rPr>
                <w:rFonts w:cstheme="minorHAnsi"/>
                <w:color w:val="002060"/>
              </w:rPr>
              <w:t xml:space="preserve"> se propune achiziția  unui sistem conform de colectare, epurare </w:t>
            </w:r>
            <w:proofErr w:type="spellStart"/>
            <w:r w:rsidR="008D10B0" w:rsidRPr="00F74F6B">
              <w:rPr>
                <w:rFonts w:cstheme="minorHAnsi"/>
                <w:color w:val="002060"/>
              </w:rPr>
              <w:t>şi</w:t>
            </w:r>
            <w:proofErr w:type="spellEnd"/>
            <w:r w:rsidR="008D10B0" w:rsidRPr="00F74F6B">
              <w:rPr>
                <w:rFonts w:cstheme="minorHAnsi"/>
                <w:color w:val="002060"/>
              </w:rPr>
              <w:t xml:space="preserve"> evacuare a tuturor apelor uzate conform cerințelor legale în vigoare </w:t>
            </w:r>
            <w:r w:rsidR="008F0028" w:rsidRPr="00F74F6B">
              <w:rPr>
                <w:rFonts w:cstheme="minorHAnsi"/>
                <w:color w:val="002060"/>
              </w:rPr>
              <w:t>?</w:t>
            </w:r>
          </w:p>
        </w:tc>
        <w:tc>
          <w:tcPr>
            <w:tcW w:w="567" w:type="dxa"/>
          </w:tcPr>
          <w:p w14:paraId="65290207" w14:textId="77777777" w:rsidR="008D10B0" w:rsidRPr="00F74F6B" w:rsidRDefault="008D10B0" w:rsidP="00F74F6B">
            <w:pPr>
              <w:spacing w:before="60" w:after="0" w:line="240" w:lineRule="auto"/>
              <w:rPr>
                <w:rFonts w:eastAsia="Cambria" w:cstheme="minorHAnsi"/>
                <w:color w:val="002060"/>
              </w:rPr>
            </w:pPr>
          </w:p>
        </w:tc>
        <w:tc>
          <w:tcPr>
            <w:tcW w:w="567" w:type="dxa"/>
          </w:tcPr>
          <w:p w14:paraId="713FA207" w14:textId="77777777" w:rsidR="008D10B0" w:rsidRPr="00F74F6B" w:rsidRDefault="008D10B0" w:rsidP="00F74F6B">
            <w:pPr>
              <w:spacing w:before="60" w:after="0" w:line="240" w:lineRule="auto"/>
              <w:rPr>
                <w:rFonts w:eastAsia="Cambria" w:cstheme="minorHAnsi"/>
                <w:color w:val="002060"/>
              </w:rPr>
            </w:pPr>
          </w:p>
        </w:tc>
        <w:tc>
          <w:tcPr>
            <w:tcW w:w="708" w:type="dxa"/>
          </w:tcPr>
          <w:p w14:paraId="3137DE6E" w14:textId="77777777" w:rsidR="008D10B0" w:rsidRPr="00F74F6B" w:rsidRDefault="008D10B0" w:rsidP="00F74F6B">
            <w:pPr>
              <w:spacing w:before="60" w:after="0" w:line="240" w:lineRule="auto"/>
              <w:rPr>
                <w:rFonts w:eastAsia="Cambria" w:cstheme="minorHAnsi"/>
                <w:color w:val="002060"/>
              </w:rPr>
            </w:pPr>
          </w:p>
        </w:tc>
        <w:tc>
          <w:tcPr>
            <w:tcW w:w="1560" w:type="dxa"/>
          </w:tcPr>
          <w:p w14:paraId="475CED6A" w14:textId="77777777" w:rsidR="008D10B0" w:rsidRPr="00F74F6B" w:rsidRDefault="008D10B0" w:rsidP="00F74F6B">
            <w:pPr>
              <w:spacing w:before="60" w:after="0" w:line="240" w:lineRule="auto"/>
              <w:rPr>
                <w:rFonts w:eastAsia="Cambria" w:cstheme="minorHAnsi"/>
                <w:color w:val="002060"/>
              </w:rPr>
            </w:pPr>
          </w:p>
        </w:tc>
      </w:tr>
      <w:tr w:rsidR="00561941" w:rsidRPr="00F74F6B" w14:paraId="2165CC29" w14:textId="77777777" w:rsidTr="00333EA8">
        <w:trPr>
          <w:trHeight w:val="89"/>
        </w:trPr>
        <w:tc>
          <w:tcPr>
            <w:tcW w:w="851" w:type="dxa"/>
          </w:tcPr>
          <w:p w14:paraId="2DE02ED3" w14:textId="40185DC8"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6</w:t>
            </w:r>
          </w:p>
        </w:tc>
        <w:tc>
          <w:tcPr>
            <w:tcW w:w="8931" w:type="dxa"/>
            <w:shd w:val="clear" w:color="auto" w:fill="auto"/>
          </w:tcPr>
          <w:p w14:paraId="0C7127A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Protecția și refacerea biodiversității și a ecosistemelor</w:t>
            </w:r>
          </w:p>
          <w:p w14:paraId="6C0BD536" w14:textId="2A7146F0"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lastRenderedPageBreak/>
              <w:t>Noua construcție nu este construită pe unul dintre următoarele tipuri de teren:</w:t>
            </w:r>
          </w:p>
          <w:p w14:paraId="1CFF6FC1"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D627F28" w14:textId="44DA80F0" w:rsidR="00F722DA" w:rsidRPr="00F74F6B" w:rsidRDefault="00F722DA"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Există o scurtă descriere privind utilizarea optimă a solului astfel încât să fie asigurat un  nivel cât mai mic de artificializare a suprafețelor de sol?</w:t>
            </w:r>
          </w:p>
          <w:p w14:paraId="1D7EECF4" w14:textId="05E3F7B9" w:rsidR="00F722DA" w:rsidRPr="00F74F6B" w:rsidRDefault="00F722DA"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Sunt incluse elemente</w:t>
            </w:r>
            <w:r w:rsidR="007347FA" w:rsidRPr="00F74F6B">
              <w:rPr>
                <w:rFonts w:cstheme="minorHAnsi"/>
                <w:color w:val="002060"/>
              </w:rPr>
              <w:t>/principiile clădirilor verzi pentru a asigura o mai bună integrare peisagistică a clădirilor noi?</w:t>
            </w:r>
          </w:p>
          <w:p w14:paraId="381F92F3" w14:textId="256D79F1"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A fost finalizată o evaluare a impactului asupra mediului sau s-a parcurs etapa de încadrare, în conformitate cu Directiva 2011/92/UE</w:t>
            </w:r>
            <w:r w:rsidR="008F0028" w:rsidRPr="00F74F6B">
              <w:rPr>
                <w:rFonts w:cstheme="minorHAnsi"/>
                <w:color w:val="002060"/>
              </w:rPr>
              <w:t xml:space="preserve"> (Dacă este cazul)</w:t>
            </w:r>
            <w:r w:rsidRPr="00F74F6B">
              <w:rPr>
                <w:rFonts w:cstheme="minorHAnsi"/>
                <w:color w:val="002060"/>
              </w:rPr>
              <w:t>?</w:t>
            </w:r>
          </w:p>
          <w:p w14:paraId="2E5544E7" w14:textId="77777777"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În cazul în care a fost efectuată o evaluare a impactului asupra mediului, sunt puse în aplicare măsurile de atenuare și compensare necesare pentru protecția mediului?</w:t>
            </w:r>
          </w:p>
          <w:p w14:paraId="17EEA940" w14:textId="77777777"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8D10B0" w:rsidRPr="00F74F6B" w:rsidRDefault="008D10B0" w:rsidP="00F74F6B">
            <w:pPr>
              <w:spacing w:before="60" w:after="0" w:line="240" w:lineRule="auto"/>
              <w:rPr>
                <w:rFonts w:eastAsia="Cambria" w:cstheme="minorHAnsi"/>
                <w:color w:val="002060"/>
              </w:rPr>
            </w:pPr>
          </w:p>
        </w:tc>
        <w:tc>
          <w:tcPr>
            <w:tcW w:w="567" w:type="dxa"/>
          </w:tcPr>
          <w:p w14:paraId="54F52949" w14:textId="77777777" w:rsidR="008D10B0" w:rsidRPr="00F74F6B" w:rsidRDefault="008D10B0" w:rsidP="00F74F6B">
            <w:pPr>
              <w:spacing w:before="60" w:after="0" w:line="240" w:lineRule="auto"/>
              <w:rPr>
                <w:rFonts w:eastAsia="Cambria" w:cstheme="minorHAnsi"/>
                <w:color w:val="002060"/>
              </w:rPr>
            </w:pPr>
          </w:p>
        </w:tc>
        <w:tc>
          <w:tcPr>
            <w:tcW w:w="708" w:type="dxa"/>
          </w:tcPr>
          <w:p w14:paraId="5C3DB62D" w14:textId="77777777" w:rsidR="008D10B0" w:rsidRPr="00F74F6B" w:rsidRDefault="008D10B0" w:rsidP="00F74F6B">
            <w:pPr>
              <w:spacing w:before="60" w:after="0" w:line="240" w:lineRule="auto"/>
              <w:rPr>
                <w:rFonts w:eastAsia="Cambria" w:cstheme="minorHAnsi"/>
                <w:color w:val="002060"/>
              </w:rPr>
            </w:pPr>
          </w:p>
        </w:tc>
        <w:tc>
          <w:tcPr>
            <w:tcW w:w="1560" w:type="dxa"/>
          </w:tcPr>
          <w:p w14:paraId="4682C253" w14:textId="77777777" w:rsidR="008D10B0" w:rsidRPr="00F74F6B" w:rsidRDefault="008D10B0" w:rsidP="00F74F6B">
            <w:pPr>
              <w:spacing w:before="60" w:after="0" w:line="240" w:lineRule="auto"/>
              <w:rPr>
                <w:rFonts w:eastAsia="Cambria" w:cstheme="minorHAnsi"/>
                <w:color w:val="002060"/>
              </w:rPr>
            </w:pPr>
          </w:p>
        </w:tc>
      </w:tr>
    </w:tbl>
    <w:p w14:paraId="6907BBF7" w14:textId="383B9EF6" w:rsidR="00187FF3" w:rsidRPr="00F74F6B" w:rsidRDefault="00187FF3" w:rsidP="00F74F6B">
      <w:pPr>
        <w:spacing w:before="60" w:after="0" w:line="240" w:lineRule="auto"/>
        <w:ind w:hanging="270"/>
        <w:jc w:val="both"/>
        <w:rPr>
          <w:rFonts w:eastAsia="Cambria" w:cstheme="minorHAnsi"/>
          <w:b/>
          <w:bCs/>
          <w:color w:val="002060"/>
        </w:rPr>
      </w:pPr>
      <w:r w:rsidRPr="00F74F6B">
        <w:rPr>
          <w:rFonts w:eastAsia="Cambria" w:cstheme="minorHAnsi"/>
          <w:b/>
          <w:bCs/>
          <w:color w:val="002060"/>
        </w:rPr>
        <w:t>Se vor solicita clarificări pentru toate criteriile din prezenta grilă.</w:t>
      </w:r>
    </w:p>
    <w:p w14:paraId="7CCB9659" w14:textId="1CCC835D" w:rsidR="00187FF3" w:rsidRPr="00F74F6B" w:rsidRDefault="00E738D6" w:rsidP="00F74F6B">
      <w:pPr>
        <w:spacing w:before="60" w:after="0" w:line="240" w:lineRule="auto"/>
        <w:ind w:hanging="270"/>
        <w:jc w:val="both"/>
        <w:rPr>
          <w:rFonts w:cstheme="minorHAnsi"/>
          <w:color w:val="002060"/>
        </w:rPr>
      </w:pPr>
      <w:r w:rsidRPr="00F74F6B">
        <w:rPr>
          <w:rFonts w:cstheme="minorHAnsi"/>
          <w:color w:val="002060"/>
        </w:rPr>
        <w:t>Î</w:t>
      </w:r>
      <w:r w:rsidR="00187FF3" w:rsidRPr="00F74F6B">
        <w:rPr>
          <w:rFonts w:cstheme="minorHAnsi"/>
          <w:color w:val="002060"/>
        </w:rPr>
        <w:t xml:space="preserve">n cazul </w:t>
      </w:r>
      <w:r w:rsidRPr="00F74F6B">
        <w:rPr>
          <w:rFonts w:cstheme="minorHAnsi"/>
          <w:color w:val="002060"/>
        </w:rPr>
        <w:t>î</w:t>
      </w:r>
      <w:r w:rsidR="00187FF3" w:rsidRPr="00F74F6B">
        <w:rPr>
          <w:rFonts w:cstheme="minorHAnsi"/>
          <w:color w:val="002060"/>
        </w:rPr>
        <w:t>n care, la oricare criteriu din prezenta gril</w:t>
      </w:r>
      <w:r w:rsidRPr="00F74F6B">
        <w:rPr>
          <w:rFonts w:cstheme="minorHAnsi"/>
          <w:color w:val="002060"/>
        </w:rPr>
        <w:t>ă</w:t>
      </w:r>
      <w:r w:rsidR="00187FF3" w:rsidRPr="00F74F6B">
        <w:rPr>
          <w:rFonts w:cstheme="minorHAnsi"/>
          <w:color w:val="002060"/>
        </w:rPr>
        <w:t xml:space="preserve">, </w:t>
      </w:r>
      <w:r w:rsidRPr="00F74F6B">
        <w:rPr>
          <w:rFonts w:cstheme="minorHAnsi"/>
          <w:color w:val="002060"/>
        </w:rPr>
        <w:t>î</w:t>
      </w:r>
      <w:r w:rsidR="00187FF3" w:rsidRPr="00F74F6B">
        <w:rPr>
          <w:rFonts w:cstheme="minorHAnsi"/>
          <w:color w:val="002060"/>
        </w:rPr>
        <w:t xml:space="preserve">n urma </w:t>
      </w:r>
      <w:r w:rsidRPr="00F74F6B">
        <w:rPr>
          <w:rFonts w:cstheme="minorHAnsi"/>
          <w:color w:val="002060"/>
        </w:rPr>
        <w:t>răspunsului</w:t>
      </w:r>
      <w:r w:rsidR="00187FF3" w:rsidRPr="00F74F6B">
        <w:rPr>
          <w:rFonts w:cstheme="minorHAnsi"/>
          <w:color w:val="002060"/>
        </w:rPr>
        <w:t xml:space="preserve"> la </w:t>
      </w:r>
      <w:r w:rsidRPr="00F74F6B">
        <w:rPr>
          <w:rFonts w:cstheme="minorHAnsi"/>
          <w:color w:val="002060"/>
        </w:rPr>
        <w:t>clarificări</w:t>
      </w:r>
      <w:r w:rsidR="00187FF3" w:rsidRPr="00F74F6B">
        <w:rPr>
          <w:rFonts w:cstheme="minorHAnsi"/>
          <w:color w:val="002060"/>
        </w:rPr>
        <w:t>, evaluatorul va bifa cu NU, proiectul va fi respins.</w:t>
      </w:r>
    </w:p>
    <w:p w14:paraId="338BF8E0" w14:textId="3DFAF11E" w:rsidR="00187FF3" w:rsidRPr="00F74F6B" w:rsidRDefault="00187FF3" w:rsidP="00F74F6B">
      <w:pPr>
        <w:spacing w:before="60" w:after="0" w:line="240" w:lineRule="auto"/>
        <w:ind w:hanging="270"/>
        <w:jc w:val="both"/>
        <w:rPr>
          <w:rFonts w:cstheme="minorHAnsi"/>
          <w:b/>
          <w:color w:val="002060"/>
        </w:rPr>
      </w:pPr>
      <w:r w:rsidRPr="00F74F6B">
        <w:rPr>
          <w:rFonts w:cstheme="minorHAnsi"/>
          <w:b/>
          <w:color w:val="002060"/>
        </w:rPr>
        <w:t>Sumar clarificări inclusiv r</w:t>
      </w:r>
      <w:r w:rsidR="00E738D6" w:rsidRPr="00F74F6B">
        <w:rPr>
          <w:rFonts w:cstheme="minorHAnsi"/>
          <w:b/>
          <w:color w:val="002060"/>
        </w:rPr>
        <w:t>ă</w:t>
      </w:r>
      <w:r w:rsidRPr="00F74F6B">
        <w:rPr>
          <w:rFonts w:cstheme="minorHAnsi"/>
          <w:b/>
          <w:color w:val="002060"/>
        </w:rPr>
        <w:t>spunsul solicitantului la acestea:</w:t>
      </w:r>
    </w:p>
    <w:p w14:paraId="5C3E0516" w14:textId="77777777" w:rsidR="00E80370" w:rsidRPr="00F74F6B" w:rsidRDefault="00E80370" w:rsidP="00F74F6B">
      <w:pPr>
        <w:spacing w:before="60" w:after="0" w:line="240" w:lineRule="auto"/>
        <w:ind w:hanging="270"/>
        <w:jc w:val="both"/>
        <w:rPr>
          <w:rFonts w:eastAsia="Cambria" w:cstheme="minorHAnsi"/>
          <w:i/>
          <w:color w:val="002060"/>
        </w:rPr>
      </w:pPr>
      <w:r w:rsidRPr="00F74F6B">
        <w:rPr>
          <w:rFonts w:eastAsia="Cambria" w:cstheme="minorHAnsi"/>
          <w:i/>
          <w:color w:val="002060"/>
        </w:rPr>
        <w:t>....................</w:t>
      </w:r>
    </w:p>
    <w:p w14:paraId="5255FCC0" w14:textId="2CB1B801"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CONCLUZII: SF  este considerat  conform/neconform</w:t>
      </w:r>
    </w:p>
    <w:p w14:paraId="0CCD35C8"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 xml:space="preserve">Întocmit:                                                                     </w:t>
      </w:r>
    </w:p>
    <w:p w14:paraId="3794FBBE"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Nume, prenume expert: ……………………………………..</w:t>
      </w:r>
    </w:p>
    <w:p w14:paraId="698A89CD"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 xml:space="preserve">Semnătura:  …………………………………….. </w:t>
      </w:r>
    </w:p>
    <w:p w14:paraId="65088703" w14:textId="252A16B8" w:rsidR="00E80370" w:rsidRPr="00F74F6B" w:rsidRDefault="00E80370" w:rsidP="00F74F6B">
      <w:pPr>
        <w:spacing w:before="60" w:after="0" w:line="240" w:lineRule="auto"/>
        <w:ind w:hanging="270"/>
        <w:jc w:val="both"/>
        <w:rPr>
          <w:rFonts w:eastAsia="Cambria" w:cstheme="minorHAnsi"/>
          <w:i/>
          <w:color w:val="002060"/>
        </w:rPr>
      </w:pPr>
      <w:r w:rsidRPr="00F74F6B">
        <w:rPr>
          <w:rFonts w:eastAsia="Cambria" w:cstheme="minorHAnsi"/>
          <w:b/>
          <w:color w:val="002060"/>
        </w:rPr>
        <w:lastRenderedPageBreak/>
        <w:t>Data: ……………………………………</w:t>
      </w:r>
    </w:p>
    <w:sectPr w:rsidR="00E80370" w:rsidRPr="00F74F6B"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10816" w14:textId="77777777" w:rsidR="002B4E24" w:rsidRDefault="002B4E24" w:rsidP="00C70E48">
      <w:pPr>
        <w:spacing w:after="0" w:line="240" w:lineRule="auto"/>
      </w:pPr>
      <w:r>
        <w:separator/>
      </w:r>
    </w:p>
  </w:endnote>
  <w:endnote w:type="continuationSeparator" w:id="0">
    <w:p w14:paraId="0F09C0B7" w14:textId="77777777" w:rsidR="002B4E24" w:rsidRDefault="002B4E24"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1373" w14:textId="77777777" w:rsidR="002B4E24" w:rsidRDefault="002B4E24" w:rsidP="00C70E48">
      <w:pPr>
        <w:spacing w:after="0" w:line="240" w:lineRule="auto"/>
      </w:pPr>
      <w:r>
        <w:separator/>
      </w:r>
    </w:p>
  </w:footnote>
  <w:footnote w:type="continuationSeparator" w:id="0">
    <w:p w14:paraId="1378D852" w14:textId="77777777" w:rsidR="002B4E24" w:rsidRDefault="002B4E24"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9EC9" w14:textId="77777777" w:rsidR="002A02B7" w:rsidRPr="00373D14" w:rsidRDefault="002A02B7" w:rsidP="002A02B7">
    <w:pPr>
      <w:jc w:val="center"/>
      <w:rPr>
        <w:b/>
        <w:bCs/>
        <w:color w:val="002060"/>
        <w:sz w:val="24"/>
        <w:szCs w:val="24"/>
      </w:rPr>
    </w:pPr>
    <w:bookmarkStart w:id="2" w:name="_Hlk134874451"/>
    <w:r w:rsidRPr="009741DC">
      <w:rPr>
        <w:b/>
        <w:bCs/>
        <w:color w:val="002060"/>
        <w:sz w:val="24"/>
        <w:szCs w:val="24"/>
      </w:rPr>
      <w:t xml:space="preserve">Ghidul solicitantului: </w:t>
    </w:r>
    <w:bookmarkEnd w:id="2"/>
    <w:r w:rsidRPr="00643D15">
      <w:rPr>
        <w:b/>
        <w:bCs/>
        <w:color w:val="002060"/>
        <w:sz w:val="24"/>
        <w:szCs w:val="24"/>
      </w:rPr>
      <w:t>Investiții în infrastructuri spitalicești publice noi cu impact teritorial major – Institutul Clinic Fundeni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E25082"/>
    <w:multiLevelType w:val="hybridMultilevel"/>
    <w:tmpl w:val="C99843E0"/>
    <w:lvl w:ilvl="0" w:tplc="C7742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7"/>
  </w:num>
  <w:num w:numId="2" w16cid:durableId="895821916">
    <w:abstractNumId w:val="25"/>
  </w:num>
  <w:num w:numId="3" w16cid:durableId="1096946876">
    <w:abstractNumId w:val="46"/>
  </w:num>
  <w:num w:numId="4" w16cid:durableId="554124108">
    <w:abstractNumId w:val="47"/>
  </w:num>
  <w:num w:numId="5" w16cid:durableId="2053262611">
    <w:abstractNumId w:val="36"/>
  </w:num>
  <w:num w:numId="6" w16cid:durableId="389811376">
    <w:abstractNumId w:val="41"/>
  </w:num>
  <w:num w:numId="7" w16cid:durableId="1988320367">
    <w:abstractNumId w:val="38"/>
  </w:num>
  <w:num w:numId="8" w16cid:durableId="1415207346">
    <w:abstractNumId w:val="12"/>
  </w:num>
  <w:num w:numId="9" w16cid:durableId="1398897160">
    <w:abstractNumId w:val="45"/>
  </w:num>
  <w:num w:numId="10" w16cid:durableId="1618171525">
    <w:abstractNumId w:val="17"/>
  </w:num>
  <w:num w:numId="11" w16cid:durableId="18161229">
    <w:abstractNumId w:val="24"/>
  </w:num>
  <w:num w:numId="12" w16cid:durableId="589777559">
    <w:abstractNumId w:val="33"/>
  </w:num>
  <w:num w:numId="13" w16cid:durableId="1211726776">
    <w:abstractNumId w:val="51"/>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9"/>
  </w:num>
  <w:num w:numId="19" w16cid:durableId="1656952884">
    <w:abstractNumId w:val="29"/>
  </w:num>
  <w:num w:numId="20" w16cid:durableId="853030001">
    <w:abstractNumId w:val="48"/>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4"/>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5"/>
  </w:num>
  <w:num w:numId="35" w16cid:durableId="1822849484">
    <w:abstractNumId w:val="27"/>
  </w:num>
  <w:num w:numId="36" w16cid:durableId="1685940536">
    <w:abstractNumId w:val="40"/>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2"/>
  </w:num>
  <w:num w:numId="43" w16cid:durableId="1133602088">
    <w:abstractNumId w:val="50"/>
  </w:num>
  <w:num w:numId="44" w16cid:durableId="984622693">
    <w:abstractNumId w:val="22"/>
  </w:num>
  <w:num w:numId="45" w16cid:durableId="802698242">
    <w:abstractNumId w:val="43"/>
  </w:num>
  <w:num w:numId="46" w16cid:durableId="1018315981">
    <w:abstractNumId w:val="39"/>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 w:numId="52" w16cid:durableId="903374392">
    <w:abstractNumId w:val="50"/>
  </w:num>
  <w:num w:numId="53" w16cid:durableId="16473936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6251"/>
    <w:rsid w:val="00017664"/>
    <w:rsid w:val="00036ABB"/>
    <w:rsid w:val="00057981"/>
    <w:rsid w:val="0006501F"/>
    <w:rsid w:val="00075C34"/>
    <w:rsid w:val="00076743"/>
    <w:rsid w:val="0008087F"/>
    <w:rsid w:val="00080943"/>
    <w:rsid w:val="0008170D"/>
    <w:rsid w:val="000D6ADA"/>
    <w:rsid w:val="000D6C39"/>
    <w:rsid w:val="001133FC"/>
    <w:rsid w:val="00122ABC"/>
    <w:rsid w:val="00131642"/>
    <w:rsid w:val="00144D23"/>
    <w:rsid w:val="0018437A"/>
    <w:rsid w:val="00184964"/>
    <w:rsid w:val="00187FF3"/>
    <w:rsid w:val="00197706"/>
    <w:rsid w:val="001D5809"/>
    <w:rsid w:val="001E2E5C"/>
    <w:rsid w:val="0023386A"/>
    <w:rsid w:val="00237653"/>
    <w:rsid w:val="002415D8"/>
    <w:rsid w:val="00254A1D"/>
    <w:rsid w:val="00280D72"/>
    <w:rsid w:val="002A02B7"/>
    <w:rsid w:val="002A138D"/>
    <w:rsid w:val="002A14E9"/>
    <w:rsid w:val="002B4E24"/>
    <w:rsid w:val="002C6525"/>
    <w:rsid w:val="002E1C64"/>
    <w:rsid w:val="00304A51"/>
    <w:rsid w:val="00315CEA"/>
    <w:rsid w:val="00333EA8"/>
    <w:rsid w:val="003471C5"/>
    <w:rsid w:val="00356821"/>
    <w:rsid w:val="00370AF2"/>
    <w:rsid w:val="003712E3"/>
    <w:rsid w:val="00374425"/>
    <w:rsid w:val="00383699"/>
    <w:rsid w:val="003C7E59"/>
    <w:rsid w:val="003D5638"/>
    <w:rsid w:val="003D69B1"/>
    <w:rsid w:val="003E1182"/>
    <w:rsid w:val="003E1292"/>
    <w:rsid w:val="003F5CE9"/>
    <w:rsid w:val="00402B1F"/>
    <w:rsid w:val="00412438"/>
    <w:rsid w:val="004150E7"/>
    <w:rsid w:val="004333A7"/>
    <w:rsid w:val="00436503"/>
    <w:rsid w:val="00453152"/>
    <w:rsid w:val="00457C85"/>
    <w:rsid w:val="004637BD"/>
    <w:rsid w:val="004703F3"/>
    <w:rsid w:val="00475AF2"/>
    <w:rsid w:val="0048042D"/>
    <w:rsid w:val="00482E29"/>
    <w:rsid w:val="004B2E32"/>
    <w:rsid w:val="004B6237"/>
    <w:rsid w:val="004E3781"/>
    <w:rsid w:val="00517125"/>
    <w:rsid w:val="00555C95"/>
    <w:rsid w:val="00561941"/>
    <w:rsid w:val="00565CC2"/>
    <w:rsid w:val="00590AFA"/>
    <w:rsid w:val="005A14E3"/>
    <w:rsid w:val="005D172C"/>
    <w:rsid w:val="005F2730"/>
    <w:rsid w:val="005F3466"/>
    <w:rsid w:val="00601A81"/>
    <w:rsid w:val="00611158"/>
    <w:rsid w:val="006A2CF8"/>
    <w:rsid w:val="006C02A1"/>
    <w:rsid w:val="006D461B"/>
    <w:rsid w:val="006E20CC"/>
    <w:rsid w:val="006F7C13"/>
    <w:rsid w:val="00732CC3"/>
    <w:rsid w:val="007347FA"/>
    <w:rsid w:val="00744AEB"/>
    <w:rsid w:val="00771024"/>
    <w:rsid w:val="007A0C40"/>
    <w:rsid w:val="007E5005"/>
    <w:rsid w:val="007E6CD2"/>
    <w:rsid w:val="007F33CD"/>
    <w:rsid w:val="00826F70"/>
    <w:rsid w:val="00830650"/>
    <w:rsid w:val="00830694"/>
    <w:rsid w:val="0083325E"/>
    <w:rsid w:val="00836F03"/>
    <w:rsid w:val="00874FA2"/>
    <w:rsid w:val="008804EC"/>
    <w:rsid w:val="0088511D"/>
    <w:rsid w:val="008D10B0"/>
    <w:rsid w:val="008E6AA5"/>
    <w:rsid w:val="008F0028"/>
    <w:rsid w:val="008F52DA"/>
    <w:rsid w:val="00901400"/>
    <w:rsid w:val="00903F42"/>
    <w:rsid w:val="0092078B"/>
    <w:rsid w:val="009267D6"/>
    <w:rsid w:val="009630C5"/>
    <w:rsid w:val="009A1AC8"/>
    <w:rsid w:val="009A3AC3"/>
    <w:rsid w:val="009A54A2"/>
    <w:rsid w:val="009B5A6C"/>
    <w:rsid w:val="009B5FC3"/>
    <w:rsid w:val="009C0340"/>
    <w:rsid w:val="009C1364"/>
    <w:rsid w:val="009F3133"/>
    <w:rsid w:val="00A15B0B"/>
    <w:rsid w:val="00A17EF0"/>
    <w:rsid w:val="00A35553"/>
    <w:rsid w:val="00A53429"/>
    <w:rsid w:val="00A66636"/>
    <w:rsid w:val="00A72684"/>
    <w:rsid w:val="00A84427"/>
    <w:rsid w:val="00A93571"/>
    <w:rsid w:val="00A9780B"/>
    <w:rsid w:val="00AA706D"/>
    <w:rsid w:val="00AF326B"/>
    <w:rsid w:val="00AF5234"/>
    <w:rsid w:val="00B01B92"/>
    <w:rsid w:val="00B40F95"/>
    <w:rsid w:val="00B544A1"/>
    <w:rsid w:val="00B96357"/>
    <w:rsid w:val="00BB14D2"/>
    <w:rsid w:val="00BD44A9"/>
    <w:rsid w:val="00BE3637"/>
    <w:rsid w:val="00BF11BD"/>
    <w:rsid w:val="00C25E80"/>
    <w:rsid w:val="00C26397"/>
    <w:rsid w:val="00C267D1"/>
    <w:rsid w:val="00C26AFF"/>
    <w:rsid w:val="00C30E7B"/>
    <w:rsid w:val="00C313EB"/>
    <w:rsid w:val="00C34BB0"/>
    <w:rsid w:val="00C367F9"/>
    <w:rsid w:val="00C70E48"/>
    <w:rsid w:val="00C8514B"/>
    <w:rsid w:val="00CB221C"/>
    <w:rsid w:val="00CD084A"/>
    <w:rsid w:val="00CD4B43"/>
    <w:rsid w:val="00CF0BA1"/>
    <w:rsid w:val="00CF3F80"/>
    <w:rsid w:val="00D0026B"/>
    <w:rsid w:val="00D1156B"/>
    <w:rsid w:val="00D350CD"/>
    <w:rsid w:val="00D4352E"/>
    <w:rsid w:val="00D455AD"/>
    <w:rsid w:val="00D51C1C"/>
    <w:rsid w:val="00D5413B"/>
    <w:rsid w:val="00D6391C"/>
    <w:rsid w:val="00D63DC4"/>
    <w:rsid w:val="00D6699E"/>
    <w:rsid w:val="00D7439E"/>
    <w:rsid w:val="00DB0A0A"/>
    <w:rsid w:val="00DB4049"/>
    <w:rsid w:val="00DC0FF2"/>
    <w:rsid w:val="00DD7980"/>
    <w:rsid w:val="00DE162D"/>
    <w:rsid w:val="00DE3C4A"/>
    <w:rsid w:val="00DF0C77"/>
    <w:rsid w:val="00DF103B"/>
    <w:rsid w:val="00DF3DE4"/>
    <w:rsid w:val="00E26AD4"/>
    <w:rsid w:val="00E31D63"/>
    <w:rsid w:val="00E326D7"/>
    <w:rsid w:val="00E34D35"/>
    <w:rsid w:val="00E57CEE"/>
    <w:rsid w:val="00E738D6"/>
    <w:rsid w:val="00E80370"/>
    <w:rsid w:val="00EC74DF"/>
    <w:rsid w:val="00EE3A21"/>
    <w:rsid w:val="00EE4F7D"/>
    <w:rsid w:val="00EE523B"/>
    <w:rsid w:val="00EE5F1D"/>
    <w:rsid w:val="00EE689F"/>
    <w:rsid w:val="00F15660"/>
    <w:rsid w:val="00F268B7"/>
    <w:rsid w:val="00F602A6"/>
    <w:rsid w:val="00F62E8D"/>
    <w:rsid w:val="00F722DA"/>
    <w:rsid w:val="00F74F6B"/>
    <w:rsid w:val="00F82EC7"/>
    <w:rsid w:val="00F96278"/>
    <w:rsid w:val="00FA2C21"/>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510376">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2841</Words>
  <Characters>16479</Characters>
  <Application>Microsoft Office Word</Application>
  <DocSecurity>0</DocSecurity>
  <Lines>137</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Mariana Acatrinei</cp:lastModifiedBy>
  <cp:revision>7</cp:revision>
  <dcterms:created xsi:type="dcterms:W3CDTF">2023-08-01T14:17:00Z</dcterms:created>
  <dcterms:modified xsi:type="dcterms:W3CDTF">2023-09-14T11:36:00Z</dcterms:modified>
</cp:coreProperties>
</file>